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92D6" w14:textId="535AA98B" w:rsidR="751A4E66" w:rsidRDefault="751A4E66" w:rsidP="7C788D80">
      <w:pPr>
        <w:spacing w:after="0"/>
        <w:rPr>
          <w:rFonts w:ascii="Arial" w:hAnsi="Arial" w:cs="Arial"/>
          <w:b/>
          <w:bCs/>
          <w:sz w:val="24"/>
          <w:szCs w:val="24"/>
        </w:rPr>
      </w:pPr>
      <w:r w:rsidRPr="7C788D80">
        <w:rPr>
          <w:rFonts w:ascii="Arial" w:hAnsi="Arial" w:cs="Arial"/>
          <w:b/>
          <w:bCs/>
          <w:sz w:val="24"/>
          <w:szCs w:val="24"/>
        </w:rPr>
        <w:t>FLORAL DESIGN AT TORONTO BOTANICAL GARDEN</w:t>
      </w:r>
    </w:p>
    <w:p w14:paraId="29AF06B8" w14:textId="36A85266" w:rsidR="7C788D80" w:rsidRDefault="7C788D80" w:rsidP="7C788D80">
      <w:pPr>
        <w:spacing w:after="0"/>
        <w:rPr>
          <w:rFonts w:ascii="Arial" w:hAnsi="Arial" w:cs="Arial"/>
          <w:b/>
          <w:bCs/>
          <w:sz w:val="24"/>
          <w:szCs w:val="24"/>
        </w:rPr>
      </w:pPr>
    </w:p>
    <w:p w14:paraId="0BAD4F85" w14:textId="77680042" w:rsidR="1D8E3472" w:rsidRDefault="1D8E3472" w:rsidP="7C788D80">
      <w:pPr>
        <w:spacing w:after="0"/>
        <w:rPr>
          <w:rFonts w:ascii="Arial" w:hAnsi="Arial" w:cs="Arial"/>
          <w:b/>
          <w:bCs/>
          <w:sz w:val="24"/>
          <w:szCs w:val="24"/>
        </w:rPr>
      </w:pPr>
      <w:r w:rsidRPr="7C788D80">
        <w:rPr>
          <w:rFonts w:ascii="Arial" w:hAnsi="Arial" w:cs="Arial"/>
          <w:b/>
          <w:bCs/>
          <w:sz w:val="24"/>
          <w:szCs w:val="24"/>
        </w:rPr>
        <w:t>CERTIFICATE IN FLORAL DESIGN</w:t>
      </w:r>
    </w:p>
    <w:p w14:paraId="672A6659" w14:textId="77777777" w:rsidR="00E95B07" w:rsidRPr="00730DE7" w:rsidRDefault="00E95B07" w:rsidP="004349F1">
      <w:pPr>
        <w:spacing w:after="0"/>
        <w:rPr>
          <w:rFonts w:ascii="Arial" w:hAnsi="Arial" w:cs="Arial"/>
          <w:sz w:val="24"/>
          <w:szCs w:val="24"/>
        </w:rPr>
      </w:pPr>
    </w:p>
    <w:p w14:paraId="73336EE5" w14:textId="0EC78D4C" w:rsidR="009A4345" w:rsidRPr="009A4345" w:rsidRDefault="00B01DCB" w:rsidP="7C788D80">
      <w:pPr>
        <w:spacing w:after="0"/>
        <w:rPr>
          <w:rFonts w:ascii="Arial" w:hAnsi="Arial" w:cs="Arial"/>
          <w:sz w:val="24"/>
          <w:szCs w:val="24"/>
        </w:rPr>
      </w:pPr>
      <w:r w:rsidRPr="00DC7006">
        <w:rPr>
          <w:rFonts w:ascii="Arial" w:hAnsi="Arial" w:cs="Arial"/>
          <w:sz w:val="24"/>
          <w:szCs w:val="24"/>
        </w:rPr>
        <w:t xml:space="preserve">In 2008 </w:t>
      </w:r>
      <w:r w:rsidR="00DC7006" w:rsidRPr="00DC7006">
        <w:rPr>
          <w:rFonts w:ascii="Arial" w:hAnsi="Arial" w:cs="Arial"/>
          <w:sz w:val="24"/>
          <w:szCs w:val="24"/>
          <w:shd w:val="clear" w:color="auto" w:fill="FFFFFF"/>
        </w:rPr>
        <w:t xml:space="preserve">internationally known and accredited floral design judge, teacher, and demonstrator, </w:t>
      </w:r>
      <w:r w:rsidRPr="00DC7006">
        <w:rPr>
          <w:rFonts w:ascii="Arial" w:hAnsi="Arial" w:cs="Arial"/>
          <w:sz w:val="24"/>
          <w:szCs w:val="24"/>
        </w:rPr>
        <w:t>Margaret Taylor designed the Floral Design Certificate</w:t>
      </w:r>
      <w:r w:rsidR="00DC7006" w:rsidRPr="00DC7006">
        <w:rPr>
          <w:rFonts w:ascii="Arial" w:hAnsi="Arial" w:cs="Arial"/>
          <w:sz w:val="24"/>
          <w:szCs w:val="24"/>
        </w:rPr>
        <w:t>,</w:t>
      </w:r>
      <w:r w:rsidRPr="00DC7006">
        <w:rPr>
          <w:rFonts w:ascii="Arial" w:hAnsi="Arial" w:cs="Arial"/>
          <w:sz w:val="24"/>
          <w:szCs w:val="24"/>
        </w:rPr>
        <w:t xml:space="preserve"> </w:t>
      </w:r>
      <w:r w:rsidR="003124AC" w:rsidRPr="00DC7006">
        <w:rPr>
          <w:rFonts w:ascii="Arial" w:hAnsi="Arial" w:cs="Arial"/>
          <w:sz w:val="24"/>
          <w:szCs w:val="24"/>
        </w:rPr>
        <w:t>hosted at the</w:t>
      </w:r>
      <w:r w:rsidR="008D145B" w:rsidRPr="00DC7006">
        <w:rPr>
          <w:rFonts w:ascii="Arial" w:hAnsi="Arial" w:cs="Arial"/>
          <w:sz w:val="24"/>
          <w:szCs w:val="24"/>
        </w:rPr>
        <w:t xml:space="preserve"> Toronto Botanical Garden. </w:t>
      </w:r>
      <w:r w:rsidR="009A4345" w:rsidRPr="00DC7006">
        <w:rPr>
          <w:rFonts w:ascii="Arial" w:hAnsi="Arial" w:cs="Arial"/>
          <w:sz w:val="24"/>
          <w:szCs w:val="24"/>
        </w:rPr>
        <w:t xml:space="preserve">To achieve the Floral Design Certificate, students are required to </w:t>
      </w:r>
      <w:r w:rsidR="00CB5B3A">
        <w:rPr>
          <w:rFonts w:ascii="Arial" w:hAnsi="Arial" w:cs="Arial"/>
          <w:sz w:val="24"/>
          <w:szCs w:val="24"/>
        </w:rPr>
        <w:t>complete</w:t>
      </w:r>
      <w:r w:rsidR="009A4345" w:rsidRPr="00DC7006">
        <w:rPr>
          <w:rFonts w:ascii="Arial" w:hAnsi="Arial" w:cs="Arial"/>
          <w:sz w:val="24"/>
          <w:szCs w:val="24"/>
        </w:rPr>
        <w:t xml:space="preserve"> eight courses of instruction </w:t>
      </w:r>
      <w:r w:rsidR="62157DE5" w:rsidRPr="7C788D80">
        <w:rPr>
          <w:rFonts w:ascii="Arial" w:hAnsi="Arial" w:cs="Arial"/>
          <w:sz w:val="24"/>
          <w:szCs w:val="24"/>
        </w:rPr>
        <w:t>i</w:t>
      </w:r>
      <w:r w:rsidR="009A4345" w:rsidRPr="7C788D80">
        <w:rPr>
          <w:rFonts w:ascii="Arial" w:hAnsi="Arial" w:cs="Arial"/>
          <w:sz w:val="24"/>
          <w:szCs w:val="24"/>
        </w:rPr>
        <w:t xml:space="preserve">n </w:t>
      </w:r>
      <w:r w:rsidR="73EC4640" w:rsidRPr="7C788D80">
        <w:rPr>
          <w:rFonts w:ascii="Arial" w:hAnsi="Arial" w:cs="Arial"/>
          <w:sz w:val="24"/>
          <w:szCs w:val="24"/>
        </w:rPr>
        <w:t>four</w:t>
      </w:r>
      <w:r w:rsidR="009A4345" w:rsidRPr="7C788D80">
        <w:rPr>
          <w:rFonts w:ascii="Arial" w:hAnsi="Arial" w:cs="Arial"/>
          <w:sz w:val="24"/>
          <w:szCs w:val="24"/>
        </w:rPr>
        <w:t xml:space="preserve"> years</w:t>
      </w:r>
      <w:r w:rsidR="3A1ADCCD" w:rsidRPr="7C788D80">
        <w:rPr>
          <w:rFonts w:ascii="Arial" w:hAnsi="Arial" w:cs="Arial"/>
          <w:sz w:val="24"/>
          <w:szCs w:val="24"/>
        </w:rPr>
        <w:t>*</w:t>
      </w:r>
      <w:r w:rsidR="009A4345" w:rsidRPr="7C788D80">
        <w:rPr>
          <w:rFonts w:ascii="Arial" w:hAnsi="Arial" w:cs="Arial"/>
          <w:sz w:val="24"/>
          <w:szCs w:val="24"/>
        </w:rPr>
        <w:t>.</w:t>
      </w:r>
      <w:r w:rsidR="32912B72" w:rsidRPr="7C788D80">
        <w:rPr>
          <w:rFonts w:ascii="Arial" w:hAnsi="Arial" w:cs="Arial"/>
          <w:sz w:val="24"/>
          <w:szCs w:val="24"/>
        </w:rPr>
        <w:t xml:space="preserve"> </w:t>
      </w:r>
      <w:r w:rsidR="00DC7006">
        <w:rPr>
          <w:rFonts w:ascii="Arial" w:hAnsi="Arial" w:cs="Arial"/>
          <w:sz w:val="24"/>
          <w:szCs w:val="24"/>
        </w:rPr>
        <w:t xml:space="preserve">There are </w:t>
      </w:r>
      <w:r w:rsidR="009A4345" w:rsidRPr="7C788D80">
        <w:rPr>
          <w:rFonts w:ascii="Arial" w:hAnsi="Arial" w:cs="Arial"/>
          <w:sz w:val="24"/>
          <w:szCs w:val="24"/>
        </w:rPr>
        <w:t>five mandatory</w:t>
      </w:r>
      <w:r w:rsidR="00DC7006">
        <w:rPr>
          <w:rFonts w:ascii="Arial" w:hAnsi="Arial" w:cs="Arial"/>
          <w:sz w:val="24"/>
          <w:szCs w:val="24"/>
        </w:rPr>
        <w:t xml:space="preserve"> </w:t>
      </w:r>
      <w:r w:rsidR="009A4345" w:rsidRPr="7C788D80">
        <w:rPr>
          <w:rFonts w:ascii="Arial" w:hAnsi="Arial" w:cs="Arial"/>
          <w:sz w:val="24"/>
          <w:szCs w:val="24"/>
        </w:rPr>
        <w:t>and three elective</w:t>
      </w:r>
      <w:r w:rsidR="00DC7006">
        <w:rPr>
          <w:rFonts w:ascii="Arial" w:hAnsi="Arial" w:cs="Arial"/>
          <w:sz w:val="24"/>
          <w:szCs w:val="24"/>
        </w:rPr>
        <w:t xml:space="preserve"> courses</w:t>
      </w:r>
      <w:r w:rsidR="009A4345" w:rsidRPr="7C788D80">
        <w:rPr>
          <w:rFonts w:ascii="Arial" w:hAnsi="Arial" w:cs="Arial"/>
          <w:sz w:val="24"/>
          <w:szCs w:val="24"/>
        </w:rPr>
        <w:t xml:space="preserve"> that can be chosen from a </w:t>
      </w:r>
      <w:r w:rsidR="00DC7006" w:rsidRPr="7C788D80">
        <w:rPr>
          <w:rFonts w:ascii="Arial" w:hAnsi="Arial" w:cs="Arial"/>
          <w:sz w:val="24"/>
          <w:szCs w:val="24"/>
        </w:rPr>
        <w:t>wide variety</w:t>
      </w:r>
      <w:r w:rsidR="009A4345" w:rsidRPr="7C788D80">
        <w:rPr>
          <w:rFonts w:ascii="Arial" w:hAnsi="Arial" w:cs="Arial"/>
          <w:sz w:val="24"/>
          <w:szCs w:val="24"/>
        </w:rPr>
        <w:t xml:space="preserve"> of themes. Students begin with Floral Design Fundamentals I</w:t>
      </w:r>
      <w:r w:rsidR="00DC7006">
        <w:rPr>
          <w:rFonts w:ascii="Arial" w:hAnsi="Arial" w:cs="Arial"/>
          <w:sz w:val="24"/>
          <w:szCs w:val="24"/>
        </w:rPr>
        <w:t xml:space="preserve"> </w:t>
      </w:r>
      <w:r w:rsidR="009A4345" w:rsidRPr="7C788D80">
        <w:rPr>
          <w:rFonts w:ascii="Arial" w:hAnsi="Arial" w:cs="Arial"/>
          <w:sz w:val="24"/>
          <w:szCs w:val="24"/>
        </w:rPr>
        <w:t xml:space="preserve">and then Floral Design Fundamentals II (in that order) as these provide the foundation </w:t>
      </w:r>
      <w:r w:rsidR="2F1DECC3" w:rsidRPr="7C788D80">
        <w:rPr>
          <w:rFonts w:ascii="Arial" w:hAnsi="Arial" w:cs="Arial"/>
          <w:sz w:val="24"/>
          <w:szCs w:val="24"/>
        </w:rPr>
        <w:t>knowledge and</w:t>
      </w:r>
      <w:r w:rsidR="009A4345" w:rsidRPr="7C788D80">
        <w:rPr>
          <w:rFonts w:ascii="Arial" w:hAnsi="Arial" w:cs="Arial"/>
          <w:sz w:val="24"/>
          <w:szCs w:val="24"/>
        </w:rPr>
        <w:t xml:space="preserve"> are prerequisites to all other mandatory </w:t>
      </w:r>
      <w:r w:rsidR="148BCD0A" w:rsidRPr="7C788D80">
        <w:rPr>
          <w:rFonts w:ascii="Arial" w:hAnsi="Arial" w:cs="Arial"/>
          <w:sz w:val="24"/>
          <w:szCs w:val="24"/>
        </w:rPr>
        <w:t xml:space="preserve">courses. </w:t>
      </w:r>
    </w:p>
    <w:p w14:paraId="0A37501D" w14:textId="13300282" w:rsidR="009A4345" w:rsidRPr="009A4345" w:rsidRDefault="009A4345" w:rsidP="7C788D80">
      <w:pPr>
        <w:spacing w:after="0"/>
        <w:rPr>
          <w:rFonts w:ascii="Arial" w:hAnsi="Arial" w:cs="Arial"/>
          <w:sz w:val="24"/>
          <w:szCs w:val="24"/>
        </w:rPr>
      </w:pPr>
    </w:p>
    <w:p w14:paraId="2C2603C5" w14:textId="1990B53B" w:rsidR="00E95B07" w:rsidRPr="00DC7006" w:rsidRDefault="009A4345" w:rsidP="009A4345">
      <w:pPr>
        <w:spacing w:after="0"/>
        <w:rPr>
          <w:rFonts w:ascii="Arial" w:hAnsi="Arial" w:cs="Arial"/>
          <w:sz w:val="24"/>
          <w:szCs w:val="24"/>
        </w:rPr>
      </w:pPr>
      <w:r w:rsidRPr="00DC7006">
        <w:rPr>
          <w:rFonts w:ascii="Arial" w:hAnsi="Arial" w:cs="Arial"/>
          <w:sz w:val="24"/>
          <w:szCs w:val="24"/>
        </w:rPr>
        <w:t xml:space="preserve">To ensure the program develops </w:t>
      </w:r>
      <w:r w:rsidR="00C10292" w:rsidRPr="00DC7006">
        <w:rPr>
          <w:rFonts w:ascii="Arial" w:hAnsi="Arial" w:cs="Arial"/>
          <w:sz w:val="24"/>
          <w:szCs w:val="24"/>
        </w:rPr>
        <w:t>students’</w:t>
      </w:r>
      <w:r w:rsidRPr="00DC7006">
        <w:rPr>
          <w:rFonts w:ascii="Arial" w:hAnsi="Arial" w:cs="Arial"/>
          <w:sz w:val="24"/>
          <w:szCs w:val="24"/>
        </w:rPr>
        <w:t xml:space="preserve"> knowledge based on the same set of skills, TBG does not offer exemptions</w:t>
      </w:r>
      <w:r w:rsidR="0150515B" w:rsidRPr="00DC7006">
        <w:rPr>
          <w:rFonts w:ascii="Arial" w:hAnsi="Arial" w:cs="Arial"/>
          <w:sz w:val="24"/>
          <w:szCs w:val="24"/>
        </w:rPr>
        <w:t xml:space="preserve"> on pre-requisites for mandatory courses </w:t>
      </w:r>
      <w:r w:rsidRPr="00DC7006">
        <w:rPr>
          <w:rFonts w:ascii="Arial" w:hAnsi="Arial" w:cs="Arial"/>
          <w:sz w:val="24"/>
          <w:szCs w:val="24"/>
        </w:rPr>
        <w:t>to those with outside experience.</w:t>
      </w:r>
      <w:r w:rsidR="70208320" w:rsidRPr="00DC7006">
        <w:rPr>
          <w:rFonts w:ascii="Arial" w:hAnsi="Arial" w:cs="Arial"/>
          <w:sz w:val="24"/>
          <w:szCs w:val="24"/>
        </w:rPr>
        <w:t xml:space="preserve"> For inquiries related to requirements and pre-requisites for mandatory classes please contact margaret.taylor@gmail.com.</w:t>
      </w:r>
    </w:p>
    <w:p w14:paraId="6BE07C73" w14:textId="6D04FD10" w:rsidR="7C788D80" w:rsidRDefault="7C788D80" w:rsidP="7C788D80">
      <w:pPr>
        <w:spacing w:after="0"/>
        <w:rPr>
          <w:rFonts w:ascii="Arial" w:hAnsi="Arial" w:cs="Arial"/>
          <w:sz w:val="24"/>
          <w:szCs w:val="24"/>
        </w:rPr>
      </w:pPr>
    </w:p>
    <w:p w14:paraId="2C321587" w14:textId="111D6DEE" w:rsidR="52209574" w:rsidRDefault="52209574" w:rsidP="7C788D80">
      <w:pPr>
        <w:spacing w:after="0"/>
        <w:rPr>
          <w:rFonts w:ascii="Arial" w:hAnsi="Arial" w:cs="Arial"/>
          <w:sz w:val="24"/>
          <w:szCs w:val="24"/>
        </w:rPr>
      </w:pPr>
      <w:r w:rsidRPr="7C788D80">
        <w:rPr>
          <w:rFonts w:ascii="Arial" w:hAnsi="Arial" w:cs="Arial"/>
          <w:sz w:val="24"/>
          <w:szCs w:val="24"/>
        </w:rPr>
        <w:t>When registering online, please register only if you have the stated prerequisite, otherwise a cancellation fee may apply.</w:t>
      </w:r>
    </w:p>
    <w:p w14:paraId="7B550AA9" w14:textId="5BB97FFB" w:rsidR="7C788D80" w:rsidRDefault="7C788D80" w:rsidP="7C788D80">
      <w:pPr>
        <w:spacing w:after="0"/>
        <w:rPr>
          <w:rFonts w:ascii="Arial" w:hAnsi="Arial" w:cs="Arial"/>
          <w:sz w:val="24"/>
          <w:szCs w:val="24"/>
        </w:rPr>
      </w:pPr>
    </w:p>
    <w:p w14:paraId="5B2A0B89" w14:textId="51577EC6" w:rsidR="52209574" w:rsidRPr="00DC7006" w:rsidRDefault="52209574" w:rsidP="7C788D80">
      <w:pPr>
        <w:spacing w:after="0"/>
        <w:rPr>
          <w:rFonts w:ascii="Arial" w:hAnsi="Arial" w:cs="Arial"/>
          <w:sz w:val="24"/>
          <w:szCs w:val="24"/>
        </w:rPr>
      </w:pPr>
      <w:r w:rsidRPr="00DC7006">
        <w:rPr>
          <w:rFonts w:ascii="Arial" w:hAnsi="Arial" w:cs="Arial"/>
          <w:sz w:val="24"/>
          <w:szCs w:val="24"/>
        </w:rPr>
        <w:t>NEW: Elective courses can be taken for interest without taking pre-requisites. Some prior knowledge in floral design or Fundamentals I and Fundamentals II is encouraged.</w:t>
      </w:r>
    </w:p>
    <w:p w14:paraId="6E22D3F1" w14:textId="77777777" w:rsidR="00CB5B3A" w:rsidRDefault="00CB5B3A" w:rsidP="00CB5B3A">
      <w:pPr>
        <w:spacing w:after="0"/>
        <w:rPr>
          <w:rFonts w:ascii="Arial" w:hAnsi="Arial" w:cs="Arial"/>
          <w:sz w:val="24"/>
          <w:szCs w:val="24"/>
        </w:rPr>
      </w:pPr>
    </w:p>
    <w:p w14:paraId="2138B501" w14:textId="7EF3E846" w:rsidR="00CB5B3A" w:rsidRPr="00CB5B3A" w:rsidRDefault="00CB5B3A" w:rsidP="00CB5B3A">
      <w:pPr>
        <w:spacing w:after="0"/>
        <w:rPr>
          <w:rFonts w:ascii="Arial" w:hAnsi="Arial" w:cs="Arial"/>
          <w:sz w:val="24"/>
          <w:szCs w:val="24"/>
        </w:rPr>
      </w:pPr>
      <w:r w:rsidRPr="00CB5B3A">
        <w:rPr>
          <w:rFonts w:ascii="Arial" w:hAnsi="Arial" w:cs="Arial"/>
          <w:sz w:val="24"/>
          <w:szCs w:val="24"/>
        </w:rPr>
        <w:t>Materials (floral and non) are not provided in the course unless stated otherwise – students are provided with material lists and encouraged to shop for and/or collect items from a variety of sources. Because of this, material fees can range from $10-$40 per week depending on source.</w:t>
      </w:r>
    </w:p>
    <w:p w14:paraId="206CAC7C" w14:textId="4507B170" w:rsidR="7C788D80" w:rsidRPr="00DC7006" w:rsidRDefault="7C788D80" w:rsidP="7C788D80">
      <w:pPr>
        <w:spacing w:after="0"/>
        <w:rPr>
          <w:rFonts w:ascii="Arial" w:hAnsi="Arial" w:cs="Arial"/>
          <w:sz w:val="24"/>
          <w:szCs w:val="24"/>
        </w:rPr>
      </w:pPr>
    </w:p>
    <w:p w14:paraId="5DAB6C7B" w14:textId="508EB9CF" w:rsidR="009A4345" w:rsidRPr="00DC7006" w:rsidRDefault="306F50F0" w:rsidP="009A4345">
      <w:pPr>
        <w:spacing w:after="0"/>
        <w:rPr>
          <w:rFonts w:ascii="Arial" w:hAnsi="Arial" w:cs="Arial"/>
          <w:i/>
          <w:iCs/>
          <w:sz w:val="24"/>
          <w:szCs w:val="24"/>
        </w:rPr>
      </w:pPr>
      <w:r w:rsidRPr="00DC7006">
        <w:rPr>
          <w:rFonts w:ascii="Arial" w:hAnsi="Arial" w:cs="Arial"/>
          <w:i/>
          <w:iCs/>
          <w:sz w:val="24"/>
          <w:szCs w:val="24"/>
        </w:rPr>
        <w:t>*Due to reduced program offerings during COVID-19 this</w:t>
      </w:r>
      <w:r w:rsidR="46F5BE33" w:rsidRPr="00DC7006">
        <w:rPr>
          <w:rFonts w:ascii="Arial" w:hAnsi="Arial" w:cs="Arial"/>
          <w:i/>
          <w:iCs/>
          <w:sz w:val="24"/>
          <w:szCs w:val="24"/>
        </w:rPr>
        <w:t xml:space="preserve"> will be</w:t>
      </w:r>
      <w:r w:rsidRPr="00DC7006">
        <w:rPr>
          <w:rFonts w:ascii="Arial" w:hAnsi="Arial" w:cs="Arial"/>
          <w:i/>
          <w:iCs/>
          <w:sz w:val="24"/>
          <w:szCs w:val="24"/>
        </w:rPr>
        <w:t xml:space="preserve"> extended</w:t>
      </w:r>
      <w:r w:rsidR="73A96AE9" w:rsidRPr="00DC7006">
        <w:rPr>
          <w:rFonts w:ascii="Arial" w:hAnsi="Arial" w:cs="Arial"/>
          <w:i/>
          <w:iCs/>
          <w:sz w:val="24"/>
          <w:szCs w:val="24"/>
        </w:rPr>
        <w:t xml:space="preserve"> to seven years for those that started courses prior to 2020</w:t>
      </w:r>
      <w:r w:rsidRPr="00DC7006">
        <w:rPr>
          <w:rFonts w:ascii="Arial" w:hAnsi="Arial" w:cs="Arial"/>
          <w:i/>
          <w:iCs/>
          <w:sz w:val="24"/>
          <w:szCs w:val="24"/>
        </w:rPr>
        <w:t xml:space="preserve">. Please contact </w:t>
      </w:r>
      <w:hyperlink r:id="rId8">
        <w:r w:rsidR="0D2454C0" w:rsidRPr="00DC7006">
          <w:rPr>
            <w:rStyle w:val="Hyperlink"/>
            <w:rFonts w:ascii="Arial" w:hAnsi="Arial" w:cs="Arial"/>
            <w:i/>
            <w:iCs/>
            <w:color w:val="auto"/>
            <w:sz w:val="24"/>
            <w:szCs w:val="24"/>
          </w:rPr>
          <w:t>programsupport@torontobotanicalgarden.ca</w:t>
        </w:r>
      </w:hyperlink>
      <w:r w:rsidR="0D2454C0" w:rsidRPr="00DC7006">
        <w:rPr>
          <w:rFonts w:ascii="Arial" w:hAnsi="Arial" w:cs="Arial"/>
          <w:i/>
          <w:iCs/>
          <w:sz w:val="24"/>
          <w:szCs w:val="24"/>
        </w:rPr>
        <w:t xml:space="preserve"> if you have</w:t>
      </w:r>
      <w:r w:rsidR="0BC1E39E" w:rsidRPr="00DC7006">
        <w:rPr>
          <w:rFonts w:ascii="Arial" w:hAnsi="Arial" w:cs="Arial"/>
          <w:i/>
          <w:iCs/>
          <w:sz w:val="24"/>
          <w:szCs w:val="24"/>
        </w:rPr>
        <w:t xml:space="preserve"> additional</w:t>
      </w:r>
      <w:r w:rsidR="0D2454C0" w:rsidRPr="00DC7006">
        <w:rPr>
          <w:rFonts w:ascii="Arial" w:hAnsi="Arial" w:cs="Arial"/>
          <w:i/>
          <w:iCs/>
          <w:sz w:val="24"/>
          <w:szCs w:val="24"/>
        </w:rPr>
        <w:t xml:space="preserve"> inquiries regarding extensions related to completing your certificate in Floral Design. </w:t>
      </w:r>
    </w:p>
    <w:p w14:paraId="58E67837" w14:textId="49273E76" w:rsidR="7C788D80" w:rsidRDefault="7C788D80" w:rsidP="7C788D80">
      <w:pPr>
        <w:spacing w:after="0"/>
        <w:rPr>
          <w:rFonts w:ascii="Arial" w:hAnsi="Arial" w:cs="Arial"/>
          <w:sz w:val="24"/>
          <w:szCs w:val="24"/>
        </w:rPr>
      </w:pPr>
    </w:p>
    <w:p w14:paraId="78ACE516" w14:textId="77777777" w:rsidR="008E4992" w:rsidRPr="00DC7006" w:rsidRDefault="008E4992" w:rsidP="008E4992">
      <w:pPr>
        <w:spacing w:after="0"/>
        <w:rPr>
          <w:rFonts w:ascii="Arial" w:hAnsi="Arial" w:cs="Arial"/>
          <w:b/>
          <w:sz w:val="24"/>
          <w:szCs w:val="24"/>
        </w:rPr>
      </w:pPr>
      <w:r w:rsidRPr="00DC7006">
        <w:rPr>
          <w:rFonts w:ascii="Arial" w:hAnsi="Arial" w:cs="Arial"/>
          <w:b/>
          <w:sz w:val="24"/>
          <w:szCs w:val="24"/>
        </w:rPr>
        <w:t xml:space="preserve">Mandatory Courses </w:t>
      </w:r>
    </w:p>
    <w:p w14:paraId="37ED22DB" w14:textId="77777777" w:rsidR="008E4992" w:rsidRPr="00DC7006" w:rsidRDefault="008E4992" w:rsidP="008E4992">
      <w:pPr>
        <w:pStyle w:val="ListParagraph"/>
        <w:numPr>
          <w:ilvl w:val="0"/>
          <w:numId w:val="2"/>
        </w:numPr>
        <w:spacing w:after="0"/>
        <w:rPr>
          <w:rFonts w:ascii="Arial" w:hAnsi="Arial" w:cs="Arial"/>
          <w:sz w:val="24"/>
          <w:szCs w:val="24"/>
        </w:rPr>
      </w:pPr>
      <w:r w:rsidRPr="00DC7006">
        <w:rPr>
          <w:rFonts w:ascii="Arial" w:hAnsi="Arial" w:cs="Arial"/>
          <w:sz w:val="24"/>
          <w:szCs w:val="24"/>
        </w:rPr>
        <w:t xml:space="preserve">Classic Design Fundamentals </w:t>
      </w:r>
      <w:r w:rsidR="00EC7710" w:rsidRPr="00DC7006">
        <w:rPr>
          <w:rFonts w:ascii="Arial" w:hAnsi="Arial" w:cs="Arial"/>
          <w:sz w:val="24"/>
          <w:szCs w:val="24"/>
        </w:rPr>
        <w:t>I</w:t>
      </w:r>
    </w:p>
    <w:p w14:paraId="32A3210D" w14:textId="5EDFD34E" w:rsidR="008E4992" w:rsidRPr="00DC7006" w:rsidRDefault="008E4992" w:rsidP="008E4992">
      <w:pPr>
        <w:pStyle w:val="ListParagraph"/>
        <w:numPr>
          <w:ilvl w:val="0"/>
          <w:numId w:val="2"/>
        </w:numPr>
        <w:spacing w:after="0"/>
        <w:rPr>
          <w:rFonts w:ascii="Arial" w:hAnsi="Arial" w:cs="Arial"/>
          <w:sz w:val="24"/>
          <w:szCs w:val="24"/>
        </w:rPr>
      </w:pPr>
      <w:r w:rsidRPr="00DC7006">
        <w:rPr>
          <w:rFonts w:ascii="Arial" w:hAnsi="Arial" w:cs="Arial"/>
          <w:sz w:val="24"/>
          <w:szCs w:val="24"/>
        </w:rPr>
        <w:t xml:space="preserve">Classic Design Fundamentals </w:t>
      </w:r>
      <w:r w:rsidR="00EC7710" w:rsidRPr="00DC7006">
        <w:rPr>
          <w:rFonts w:ascii="Arial" w:hAnsi="Arial" w:cs="Arial"/>
          <w:sz w:val="24"/>
          <w:szCs w:val="24"/>
        </w:rPr>
        <w:t>II</w:t>
      </w:r>
      <w:r w:rsidR="366097E2" w:rsidRPr="00DC7006">
        <w:rPr>
          <w:rFonts w:ascii="Arial" w:hAnsi="Arial" w:cs="Arial"/>
          <w:sz w:val="24"/>
          <w:szCs w:val="24"/>
        </w:rPr>
        <w:t xml:space="preserve"> (Pre-requisite: Fundamentals I)</w:t>
      </w:r>
    </w:p>
    <w:p w14:paraId="0A05D3D2" w14:textId="05304E8E" w:rsidR="008E4992" w:rsidRPr="00DC7006" w:rsidRDefault="008E4992" w:rsidP="7C788D80">
      <w:pPr>
        <w:pStyle w:val="ListParagraph"/>
        <w:numPr>
          <w:ilvl w:val="0"/>
          <w:numId w:val="2"/>
        </w:numPr>
        <w:spacing w:after="0"/>
        <w:rPr>
          <w:rFonts w:ascii="Arial" w:hAnsi="Arial" w:cs="Arial"/>
          <w:sz w:val="24"/>
          <w:szCs w:val="24"/>
        </w:rPr>
      </w:pPr>
      <w:r w:rsidRPr="00DC7006">
        <w:rPr>
          <w:rFonts w:ascii="Arial" w:hAnsi="Arial" w:cs="Arial"/>
          <w:sz w:val="24"/>
          <w:szCs w:val="24"/>
        </w:rPr>
        <w:t>Creative Design</w:t>
      </w:r>
      <w:r w:rsidR="7A46BDA0" w:rsidRPr="00DC7006">
        <w:rPr>
          <w:rFonts w:ascii="Arial" w:hAnsi="Arial" w:cs="Arial"/>
          <w:sz w:val="24"/>
          <w:szCs w:val="24"/>
        </w:rPr>
        <w:t xml:space="preserve"> (Pre-requisites: Fundamentals I and Fundamentals II)</w:t>
      </w:r>
    </w:p>
    <w:p w14:paraId="6900CBD5" w14:textId="6C694912" w:rsidR="00170203" w:rsidRPr="00DC7006" w:rsidRDefault="008E4992" w:rsidP="008E4992">
      <w:pPr>
        <w:pStyle w:val="ListParagraph"/>
        <w:numPr>
          <w:ilvl w:val="0"/>
          <w:numId w:val="2"/>
        </w:numPr>
        <w:spacing w:after="0"/>
        <w:rPr>
          <w:rFonts w:ascii="Arial" w:hAnsi="Arial" w:cs="Arial"/>
          <w:sz w:val="24"/>
          <w:szCs w:val="24"/>
        </w:rPr>
      </w:pPr>
      <w:r w:rsidRPr="00DC7006">
        <w:rPr>
          <w:rFonts w:ascii="Arial" w:hAnsi="Arial" w:cs="Arial"/>
          <w:sz w:val="24"/>
          <w:szCs w:val="24"/>
        </w:rPr>
        <w:t>Modern Floral Design</w:t>
      </w:r>
      <w:r w:rsidR="7D3D4229" w:rsidRPr="00DC7006">
        <w:rPr>
          <w:rFonts w:ascii="Arial" w:hAnsi="Arial" w:cs="Arial"/>
          <w:sz w:val="24"/>
          <w:szCs w:val="24"/>
        </w:rPr>
        <w:t xml:space="preserve"> (Pre-requisites: Fundamentals I and Fundamentals II)</w:t>
      </w:r>
    </w:p>
    <w:p w14:paraId="39022888" w14:textId="52B92BC9" w:rsidR="008E4992" w:rsidRPr="00DC7006" w:rsidRDefault="00170203" w:rsidP="008E4992">
      <w:pPr>
        <w:pStyle w:val="ListParagraph"/>
        <w:numPr>
          <w:ilvl w:val="0"/>
          <w:numId w:val="2"/>
        </w:numPr>
        <w:spacing w:after="0"/>
        <w:rPr>
          <w:rFonts w:ascii="Arial" w:hAnsi="Arial" w:cs="Arial"/>
          <w:sz w:val="24"/>
          <w:szCs w:val="24"/>
        </w:rPr>
      </w:pPr>
      <w:r w:rsidRPr="00DC7006">
        <w:rPr>
          <w:rFonts w:ascii="Arial" w:hAnsi="Arial" w:cs="Arial"/>
          <w:sz w:val="24"/>
          <w:szCs w:val="24"/>
        </w:rPr>
        <w:lastRenderedPageBreak/>
        <w:t>Miniature, Small &amp; Large Floral Design</w:t>
      </w:r>
      <w:r w:rsidR="29E63A50" w:rsidRPr="00DC7006">
        <w:rPr>
          <w:rFonts w:ascii="Arial" w:hAnsi="Arial" w:cs="Arial"/>
          <w:sz w:val="24"/>
          <w:szCs w:val="24"/>
        </w:rPr>
        <w:t xml:space="preserve"> (Pre-requisites: Fundamentals I and Fundamentals II)</w:t>
      </w:r>
    </w:p>
    <w:p w14:paraId="7C960E6B" w14:textId="77777777" w:rsidR="00CB5B3A" w:rsidRDefault="00CB5B3A" w:rsidP="7C788D80">
      <w:pPr>
        <w:spacing w:after="0"/>
        <w:rPr>
          <w:rFonts w:ascii="Arial" w:hAnsi="Arial" w:cs="Arial"/>
          <w:b/>
          <w:bCs/>
          <w:color w:val="A6A6A6" w:themeColor="background1" w:themeShade="A6"/>
          <w:sz w:val="24"/>
          <w:szCs w:val="24"/>
        </w:rPr>
      </w:pPr>
    </w:p>
    <w:p w14:paraId="21FD69F7" w14:textId="2C24030F" w:rsidR="00DC7006" w:rsidRPr="00DC7006" w:rsidRDefault="008E4992" w:rsidP="7C788D80">
      <w:pPr>
        <w:spacing w:after="0"/>
        <w:rPr>
          <w:rFonts w:ascii="Arial" w:hAnsi="Arial" w:cs="Arial"/>
          <w:b/>
          <w:bCs/>
          <w:sz w:val="24"/>
          <w:szCs w:val="24"/>
        </w:rPr>
      </w:pPr>
      <w:r w:rsidRPr="00DC7006">
        <w:rPr>
          <w:rFonts w:ascii="Arial" w:hAnsi="Arial" w:cs="Arial"/>
          <w:b/>
          <w:bCs/>
          <w:sz w:val="24"/>
          <w:szCs w:val="24"/>
        </w:rPr>
        <w:t>Electives (selections will vary from term to term)</w:t>
      </w:r>
      <w:r w:rsidR="4B8A013A" w:rsidRPr="00DC7006">
        <w:rPr>
          <w:rFonts w:ascii="Arial" w:hAnsi="Arial" w:cs="Arial"/>
          <w:b/>
          <w:bCs/>
          <w:sz w:val="24"/>
          <w:szCs w:val="24"/>
        </w:rPr>
        <w:t>:</w:t>
      </w:r>
    </w:p>
    <w:p w14:paraId="6A68B6C8" w14:textId="152E0834" w:rsidR="008E4992" w:rsidRPr="00DC7006" w:rsidRDefault="4B8A013A" w:rsidP="7C788D80">
      <w:pPr>
        <w:spacing w:after="0"/>
        <w:rPr>
          <w:rFonts w:ascii="Arial" w:hAnsi="Arial" w:cs="Arial"/>
          <w:b/>
          <w:bCs/>
          <w:sz w:val="24"/>
          <w:szCs w:val="24"/>
        </w:rPr>
      </w:pPr>
      <w:r w:rsidRPr="00DC7006">
        <w:rPr>
          <w:rFonts w:ascii="Arial" w:hAnsi="Arial" w:cs="Arial"/>
          <w:sz w:val="24"/>
          <w:szCs w:val="24"/>
        </w:rPr>
        <w:t>Electives do not require Pre-</w:t>
      </w:r>
      <w:r w:rsidR="54741CA7" w:rsidRPr="00DC7006">
        <w:rPr>
          <w:rFonts w:ascii="Arial" w:hAnsi="Arial" w:cs="Arial"/>
          <w:sz w:val="24"/>
          <w:szCs w:val="24"/>
        </w:rPr>
        <w:t>requisites, although</w:t>
      </w:r>
      <w:r w:rsidRPr="00DC7006">
        <w:rPr>
          <w:rFonts w:ascii="Arial" w:hAnsi="Arial" w:cs="Arial"/>
          <w:sz w:val="24"/>
          <w:szCs w:val="24"/>
        </w:rPr>
        <w:t xml:space="preserve"> completing Fundamentals I and Fundamentals II is encouraged to get the most out of the class! </w:t>
      </w:r>
    </w:p>
    <w:p w14:paraId="72EAA61E" w14:textId="77777777" w:rsidR="008E4992" w:rsidRPr="00DC7006" w:rsidRDefault="008E4992" w:rsidP="008E4992">
      <w:pPr>
        <w:pStyle w:val="ListParagraph"/>
        <w:numPr>
          <w:ilvl w:val="0"/>
          <w:numId w:val="3"/>
        </w:numPr>
        <w:spacing w:after="0"/>
        <w:rPr>
          <w:rFonts w:ascii="Arial" w:hAnsi="Arial" w:cs="Arial"/>
          <w:sz w:val="24"/>
          <w:szCs w:val="24"/>
        </w:rPr>
      </w:pPr>
      <w:r w:rsidRPr="00DC7006">
        <w:rPr>
          <w:rFonts w:ascii="Arial" w:hAnsi="Arial" w:cs="Arial"/>
          <w:sz w:val="24"/>
          <w:szCs w:val="24"/>
        </w:rPr>
        <w:t>Special Occasion Florals</w:t>
      </w:r>
    </w:p>
    <w:p w14:paraId="53A4EA6E" w14:textId="77777777" w:rsidR="008E4992" w:rsidRPr="00DC7006" w:rsidRDefault="008E4992" w:rsidP="008E4992">
      <w:pPr>
        <w:pStyle w:val="ListParagraph"/>
        <w:numPr>
          <w:ilvl w:val="0"/>
          <w:numId w:val="3"/>
        </w:numPr>
        <w:spacing w:after="0"/>
        <w:rPr>
          <w:rFonts w:ascii="Arial" w:hAnsi="Arial" w:cs="Arial"/>
          <w:sz w:val="24"/>
          <w:szCs w:val="24"/>
        </w:rPr>
      </w:pPr>
      <w:r w:rsidRPr="00DC7006">
        <w:rPr>
          <w:rFonts w:ascii="Arial" w:hAnsi="Arial" w:cs="Arial"/>
          <w:sz w:val="24"/>
          <w:szCs w:val="24"/>
        </w:rPr>
        <w:t>Manipulation Foliage</w:t>
      </w:r>
    </w:p>
    <w:p w14:paraId="0B09DA4B" w14:textId="77777777" w:rsidR="00405391" w:rsidRPr="00DC7006" w:rsidRDefault="00405391" w:rsidP="008E4992">
      <w:pPr>
        <w:pStyle w:val="ListParagraph"/>
        <w:numPr>
          <w:ilvl w:val="0"/>
          <w:numId w:val="3"/>
        </w:numPr>
        <w:spacing w:after="0"/>
        <w:rPr>
          <w:rFonts w:ascii="Arial" w:hAnsi="Arial" w:cs="Arial"/>
          <w:sz w:val="24"/>
          <w:szCs w:val="24"/>
        </w:rPr>
      </w:pPr>
      <w:r w:rsidRPr="00DC7006">
        <w:rPr>
          <w:rFonts w:ascii="Arial" w:hAnsi="Arial" w:cs="Arial"/>
          <w:sz w:val="24"/>
          <w:szCs w:val="24"/>
        </w:rPr>
        <w:t xml:space="preserve">Designing with Roses, Lilies, </w:t>
      </w:r>
      <w:proofErr w:type="spellStart"/>
      <w:r w:rsidRPr="00DC7006">
        <w:rPr>
          <w:rFonts w:ascii="Arial" w:hAnsi="Arial" w:cs="Arial"/>
          <w:sz w:val="24"/>
          <w:szCs w:val="24"/>
        </w:rPr>
        <w:t>Tropicals</w:t>
      </w:r>
      <w:proofErr w:type="spellEnd"/>
      <w:r w:rsidRPr="00DC7006">
        <w:rPr>
          <w:rFonts w:ascii="Arial" w:hAnsi="Arial" w:cs="Arial"/>
          <w:sz w:val="24"/>
          <w:szCs w:val="24"/>
        </w:rPr>
        <w:t xml:space="preserve"> &amp; Orchids </w:t>
      </w:r>
    </w:p>
    <w:p w14:paraId="187AE9A4" w14:textId="77777777" w:rsidR="00311849" w:rsidRPr="00DC7006" w:rsidRDefault="00311849" w:rsidP="00311849">
      <w:pPr>
        <w:pStyle w:val="ListParagraph"/>
        <w:numPr>
          <w:ilvl w:val="0"/>
          <w:numId w:val="3"/>
        </w:numPr>
        <w:spacing w:after="0"/>
        <w:rPr>
          <w:rFonts w:ascii="Arial" w:hAnsi="Arial" w:cs="Arial"/>
          <w:sz w:val="24"/>
          <w:szCs w:val="24"/>
        </w:rPr>
      </w:pPr>
      <w:r w:rsidRPr="00DC7006">
        <w:rPr>
          <w:rFonts w:ascii="Arial" w:hAnsi="Arial" w:cs="Arial"/>
          <w:sz w:val="24"/>
          <w:szCs w:val="24"/>
        </w:rPr>
        <w:t xml:space="preserve">Sogetsu Ikebana </w:t>
      </w:r>
    </w:p>
    <w:p w14:paraId="6A05A809" w14:textId="77777777" w:rsidR="008E4992" w:rsidRPr="008E4992" w:rsidRDefault="008E4992" w:rsidP="008E4992">
      <w:pPr>
        <w:spacing w:after="0"/>
        <w:rPr>
          <w:rFonts w:ascii="Arial" w:hAnsi="Arial" w:cs="Arial"/>
          <w:sz w:val="24"/>
          <w:szCs w:val="24"/>
        </w:rPr>
      </w:pPr>
    </w:p>
    <w:p w14:paraId="55C486A9" w14:textId="77777777" w:rsidR="008E4992" w:rsidRPr="0046547E" w:rsidRDefault="008E4992" w:rsidP="008E4992">
      <w:pPr>
        <w:spacing w:after="0"/>
        <w:rPr>
          <w:rFonts w:ascii="Arial" w:hAnsi="Arial" w:cs="Arial"/>
          <w:b/>
          <w:sz w:val="24"/>
          <w:szCs w:val="24"/>
        </w:rPr>
      </w:pPr>
      <w:r w:rsidRPr="0046547E">
        <w:rPr>
          <w:rFonts w:ascii="Arial" w:hAnsi="Arial" w:cs="Arial"/>
          <w:b/>
          <w:sz w:val="24"/>
          <w:szCs w:val="24"/>
        </w:rPr>
        <w:t>To receive the Floral Design Certificate:</w:t>
      </w:r>
    </w:p>
    <w:p w14:paraId="0B30121C" w14:textId="6DEB721B" w:rsidR="00CB5B3A" w:rsidRPr="00CB5B3A" w:rsidRDefault="008E4992" w:rsidP="00CB5B3A">
      <w:pPr>
        <w:pStyle w:val="ListParagraph"/>
        <w:numPr>
          <w:ilvl w:val="0"/>
          <w:numId w:val="4"/>
        </w:numPr>
        <w:spacing w:after="0"/>
        <w:rPr>
          <w:rFonts w:ascii="Arial" w:hAnsi="Arial" w:cs="Arial"/>
          <w:sz w:val="24"/>
          <w:szCs w:val="24"/>
        </w:rPr>
      </w:pPr>
      <w:r w:rsidRPr="00DC7006">
        <w:rPr>
          <w:rFonts w:ascii="Arial" w:hAnsi="Arial" w:cs="Arial"/>
          <w:sz w:val="24"/>
          <w:szCs w:val="24"/>
        </w:rPr>
        <w:t xml:space="preserve">Students must </w:t>
      </w:r>
      <w:r w:rsidR="553F7A18" w:rsidRPr="00DC7006">
        <w:rPr>
          <w:rFonts w:ascii="Arial" w:hAnsi="Arial" w:cs="Arial"/>
          <w:sz w:val="24"/>
          <w:szCs w:val="24"/>
        </w:rPr>
        <w:t xml:space="preserve">indicate they are pursuing </w:t>
      </w:r>
      <w:r w:rsidRPr="00DC7006">
        <w:rPr>
          <w:rFonts w:ascii="Arial" w:hAnsi="Arial" w:cs="Arial"/>
          <w:sz w:val="24"/>
          <w:szCs w:val="24"/>
        </w:rPr>
        <w:t>the Floral Design Certificate</w:t>
      </w:r>
      <w:r w:rsidR="2CAEC730" w:rsidRPr="00DC7006">
        <w:rPr>
          <w:rFonts w:ascii="Arial" w:hAnsi="Arial" w:cs="Arial"/>
          <w:sz w:val="24"/>
          <w:szCs w:val="24"/>
        </w:rPr>
        <w:t xml:space="preserve"> by emailing </w:t>
      </w:r>
      <w:hyperlink r:id="rId9">
        <w:r w:rsidR="6513AB39" w:rsidRPr="00DC7006">
          <w:rPr>
            <w:rStyle w:val="Hyperlink"/>
            <w:rFonts w:ascii="Arial" w:hAnsi="Arial" w:cs="Arial"/>
            <w:color w:val="auto"/>
            <w:sz w:val="24"/>
            <w:szCs w:val="24"/>
          </w:rPr>
          <w:t>programsupport@torontobotanicalgarden.ca</w:t>
        </w:r>
      </w:hyperlink>
      <w:r w:rsidR="6513AB39" w:rsidRPr="00DC7006">
        <w:rPr>
          <w:rFonts w:ascii="Arial" w:hAnsi="Arial" w:cs="Arial"/>
          <w:sz w:val="24"/>
          <w:szCs w:val="24"/>
        </w:rPr>
        <w:t xml:space="preserve">. </w:t>
      </w:r>
      <w:r w:rsidR="00CB5B3A" w:rsidRPr="00CB5B3A">
        <w:rPr>
          <w:rFonts w:ascii="Arial" w:hAnsi="Arial" w:cs="Arial"/>
          <w:sz w:val="24"/>
          <w:szCs w:val="24"/>
        </w:rPr>
        <w:t xml:space="preserve">Registration for the certificate can be done at any time. </w:t>
      </w:r>
    </w:p>
    <w:p w14:paraId="021F9C02" w14:textId="2920ABCA" w:rsidR="008E4992" w:rsidRPr="008E4992" w:rsidRDefault="008E4992" w:rsidP="008E4992">
      <w:pPr>
        <w:pStyle w:val="ListParagraph"/>
        <w:numPr>
          <w:ilvl w:val="0"/>
          <w:numId w:val="4"/>
        </w:numPr>
        <w:spacing w:after="0"/>
        <w:rPr>
          <w:rFonts w:ascii="Arial" w:hAnsi="Arial" w:cs="Arial"/>
          <w:sz w:val="24"/>
          <w:szCs w:val="24"/>
        </w:rPr>
      </w:pPr>
      <w:r w:rsidRPr="7C788D80">
        <w:rPr>
          <w:rFonts w:ascii="Arial" w:hAnsi="Arial" w:cs="Arial"/>
          <w:sz w:val="24"/>
          <w:szCs w:val="24"/>
        </w:rPr>
        <w:t xml:space="preserve">Students must have attended </w:t>
      </w:r>
      <w:r w:rsidRPr="7C788D80">
        <w:rPr>
          <w:rFonts w:ascii="Arial" w:hAnsi="Arial" w:cs="Arial"/>
          <w:b/>
          <w:bCs/>
          <w:sz w:val="24"/>
          <w:szCs w:val="24"/>
        </w:rPr>
        <w:t>all five mandatory</w:t>
      </w:r>
      <w:r w:rsidR="001F410A" w:rsidRPr="7C788D80">
        <w:rPr>
          <w:rFonts w:ascii="Arial" w:hAnsi="Arial" w:cs="Arial"/>
          <w:sz w:val="24"/>
          <w:szCs w:val="24"/>
        </w:rPr>
        <w:t xml:space="preserve"> </w:t>
      </w:r>
      <w:r w:rsidRPr="7C788D80">
        <w:rPr>
          <w:rFonts w:ascii="Arial" w:hAnsi="Arial" w:cs="Arial"/>
          <w:sz w:val="24"/>
          <w:szCs w:val="24"/>
        </w:rPr>
        <w:t xml:space="preserve">courses plus a </w:t>
      </w:r>
      <w:r w:rsidRPr="7C788D80">
        <w:rPr>
          <w:rFonts w:ascii="Arial" w:hAnsi="Arial" w:cs="Arial"/>
          <w:b/>
          <w:bCs/>
          <w:sz w:val="24"/>
          <w:szCs w:val="24"/>
        </w:rPr>
        <w:t>minimum of three elective</w:t>
      </w:r>
      <w:r w:rsidRPr="7C788D80">
        <w:rPr>
          <w:rFonts w:ascii="Arial" w:hAnsi="Arial" w:cs="Arial"/>
          <w:sz w:val="24"/>
          <w:szCs w:val="24"/>
        </w:rPr>
        <w:t xml:space="preserve"> courses (totaling 96 hours of in-class learning) taken in a s</w:t>
      </w:r>
      <w:r w:rsidR="007D27C7">
        <w:rPr>
          <w:rFonts w:ascii="Arial" w:hAnsi="Arial" w:cs="Arial"/>
          <w:sz w:val="24"/>
          <w:szCs w:val="24"/>
        </w:rPr>
        <w:t>even</w:t>
      </w:r>
      <w:r w:rsidRPr="7C788D80">
        <w:rPr>
          <w:rFonts w:ascii="Arial" w:hAnsi="Arial" w:cs="Arial"/>
          <w:sz w:val="24"/>
          <w:szCs w:val="24"/>
        </w:rPr>
        <w:t>-year period.</w:t>
      </w:r>
    </w:p>
    <w:p w14:paraId="14BA6A50" w14:textId="33612C3A" w:rsidR="002F2761" w:rsidRDefault="007D27C7" w:rsidP="008E4992">
      <w:pPr>
        <w:pStyle w:val="ListParagraph"/>
        <w:numPr>
          <w:ilvl w:val="0"/>
          <w:numId w:val="4"/>
        </w:numPr>
        <w:spacing w:after="0"/>
        <w:rPr>
          <w:rFonts w:ascii="Arial" w:hAnsi="Arial" w:cs="Arial"/>
          <w:sz w:val="24"/>
          <w:szCs w:val="24"/>
        </w:rPr>
      </w:pPr>
      <w:r>
        <w:rPr>
          <w:rFonts w:ascii="Arial" w:hAnsi="Arial" w:cs="Arial"/>
          <w:sz w:val="24"/>
          <w:szCs w:val="24"/>
        </w:rPr>
        <w:t>Attendance in all course modules of</w:t>
      </w:r>
      <w:r w:rsidR="008E4992" w:rsidRPr="7C788D80">
        <w:rPr>
          <w:rFonts w:ascii="Arial" w:hAnsi="Arial" w:cs="Arial"/>
          <w:sz w:val="24"/>
          <w:szCs w:val="24"/>
        </w:rPr>
        <w:t xml:space="preserve"> Floral Design classes </w:t>
      </w:r>
      <w:r>
        <w:rPr>
          <w:rFonts w:ascii="Arial" w:hAnsi="Arial" w:cs="Arial"/>
          <w:sz w:val="24"/>
          <w:szCs w:val="24"/>
        </w:rPr>
        <w:t xml:space="preserve">is required </w:t>
      </w:r>
      <w:proofErr w:type="gramStart"/>
      <w:r w:rsidR="008E4992" w:rsidRPr="7C788D80">
        <w:rPr>
          <w:rFonts w:ascii="Arial" w:hAnsi="Arial" w:cs="Arial"/>
          <w:sz w:val="24"/>
          <w:szCs w:val="24"/>
        </w:rPr>
        <w:t>in order to</w:t>
      </w:r>
      <w:proofErr w:type="gramEnd"/>
      <w:r w:rsidR="008E4992" w:rsidRPr="7C788D80">
        <w:rPr>
          <w:rFonts w:ascii="Arial" w:hAnsi="Arial" w:cs="Arial"/>
          <w:sz w:val="24"/>
          <w:szCs w:val="24"/>
        </w:rPr>
        <w:t xml:space="preserve"> receive the certificate. We are unable to transfer students to future classes to make up for individual classes missed in a course</w:t>
      </w:r>
      <w:r w:rsidR="002F2761" w:rsidRPr="7C788D80">
        <w:rPr>
          <w:rFonts w:ascii="Arial" w:hAnsi="Arial" w:cs="Arial"/>
          <w:sz w:val="24"/>
          <w:szCs w:val="24"/>
        </w:rPr>
        <w:t>.</w:t>
      </w:r>
      <w:r>
        <w:rPr>
          <w:rFonts w:ascii="Arial" w:hAnsi="Arial" w:cs="Arial"/>
          <w:sz w:val="24"/>
          <w:szCs w:val="24"/>
        </w:rPr>
        <w:t xml:space="preserve"> </w:t>
      </w:r>
      <w:r>
        <w:rPr>
          <w:rFonts w:ascii="Arial" w:hAnsi="Arial" w:cs="Arial"/>
          <w:i/>
          <w:iCs/>
          <w:sz w:val="24"/>
          <w:szCs w:val="24"/>
        </w:rPr>
        <w:t>In some cases it may be possible to make up classes in another session, with a pro-rated fee, if there is sufficient space and the instructor gives their consent.</w:t>
      </w:r>
    </w:p>
    <w:p w14:paraId="6CA07E96" w14:textId="43CC4930" w:rsidR="008E4992" w:rsidRPr="008E4992" w:rsidRDefault="008E4992" w:rsidP="008E4992">
      <w:pPr>
        <w:pStyle w:val="ListParagraph"/>
        <w:numPr>
          <w:ilvl w:val="0"/>
          <w:numId w:val="4"/>
        </w:numPr>
        <w:spacing w:after="0"/>
        <w:rPr>
          <w:rFonts w:ascii="Arial" w:hAnsi="Arial" w:cs="Arial"/>
          <w:sz w:val="24"/>
          <w:szCs w:val="24"/>
        </w:rPr>
      </w:pPr>
      <w:r w:rsidRPr="7C788D80">
        <w:rPr>
          <w:rFonts w:ascii="Arial" w:hAnsi="Arial" w:cs="Arial"/>
          <w:sz w:val="24"/>
          <w:szCs w:val="24"/>
        </w:rPr>
        <w:t>Students who believe they have acquired the necessary courses and would like to receive their certificate are asked to notify the</w:t>
      </w:r>
      <w:r w:rsidR="283D7C2D" w:rsidRPr="7C788D80">
        <w:rPr>
          <w:rFonts w:ascii="Arial" w:hAnsi="Arial" w:cs="Arial"/>
          <w:sz w:val="24"/>
          <w:szCs w:val="24"/>
        </w:rPr>
        <w:t xml:space="preserve"> Toronto Botanical Garden</w:t>
      </w:r>
      <w:r w:rsidR="001F410A" w:rsidRPr="7C788D80">
        <w:rPr>
          <w:rFonts w:ascii="Arial" w:hAnsi="Arial" w:cs="Arial"/>
          <w:sz w:val="24"/>
          <w:szCs w:val="24"/>
        </w:rPr>
        <w:t xml:space="preserve"> </w:t>
      </w:r>
      <w:r w:rsidRPr="7C788D80">
        <w:rPr>
          <w:rFonts w:ascii="Arial" w:hAnsi="Arial" w:cs="Arial"/>
          <w:sz w:val="24"/>
          <w:szCs w:val="24"/>
        </w:rPr>
        <w:t>(</w:t>
      </w:r>
      <w:r w:rsidR="4B5E67B5" w:rsidRPr="7C788D80">
        <w:rPr>
          <w:rFonts w:ascii="Arial" w:hAnsi="Arial" w:cs="Arial"/>
          <w:sz w:val="24"/>
          <w:szCs w:val="24"/>
        </w:rPr>
        <w:t>programsupport</w:t>
      </w:r>
      <w:r w:rsidRPr="7C788D80">
        <w:rPr>
          <w:rFonts w:ascii="Arial" w:hAnsi="Arial" w:cs="Arial"/>
          <w:sz w:val="24"/>
          <w:szCs w:val="24"/>
        </w:rPr>
        <w:t>@torontobotanicalgarden.ca) to verify their attendance records.</w:t>
      </w:r>
    </w:p>
    <w:p w14:paraId="239B195D" w14:textId="2922CFCE" w:rsidR="008E4992" w:rsidRDefault="008E4992" w:rsidP="7C788D80">
      <w:pPr>
        <w:spacing w:after="0"/>
        <w:rPr>
          <w:rFonts w:ascii="Arial" w:hAnsi="Arial" w:cs="Arial"/>
          <w:sz w:val="24"/>
          <w:szCs w:val="24"/>
        </w:rPr>
      </w:pPr>
    </w:p>
    <w:p w14:paraId="5AF7B5AE" w14:textId="3B3F62D9" w:rsidR="008E4992" w:rsidRDefault="225B17EB" w:rsidP="7C788D80">
      <w:pPr>
        <w:spacing w:after="0"/>
        <w:rPr>
          <w:rFonts w:ascii="Arial" w:hAnsi="Arial" w:cs="Arial"/>
          <w:sz w:val="24"/>
          <w:szCs w:val="24"/>
        </w:rPr>
      </w:pPr>
      <w:r w:rsidRPr="7C788D80">
        <w:rPr>
          <w:rFonts w:ascii="Arial" w:hAnsi="Arial" w:cs="Arial"/>
          <w:sz w:val="24"/>
          <w:szCs w:val="24"/>
        </w:rPr>
        <w:t>A graduation ceremony takes place at Toronto Botanical Garden each year when we invite all students eligible to graduate to attend and formally receive their certificate in person.</w:t>
      </w:r>
    </w:p>
    <w:p w14:paraId="5A39BBE3" w14:textId="6FAC9F6A" w:rsidR="008E4992" w:rsidRDefault="008E4992" w:rsidP="7C788D80">
      <w:pPr>
        <w:spacing w:after="0"/>
        <w:rPr>
          <w:rFonts w:ascii="Arial" w:hAnsi="Arial" w:cs="Arial"/>
          <w:sz w:val="24"/>
          <w:szCs w:val="24"/>
        </w:rPr>
      </w:pPr>
    </w:p>
    <w:p w14:paraId="53336B0E" w14:textId="7FC00A17" w:rsidR="00695FEA" w:rsidRDefault="1A60D591" w:rsidP="7C788D80">
      <w:pPr>
        <w:spacing w:after="0"/>
        <w:rPr>
          <w:rFonts w:ascii="Arial" w:hAnsi="Arial" w:cs="Arial"/>
          <w:b/>
          <w:bCs/>
          <w:sz w:val="24"/>
          <w:szCs w:val="24"/>
        </w:rPr>
      </w:pPr>
      <w:r w:rsidRPr="7C788D80">
        <w:rPr>
          <w:rFonts w:ascii="Arial" w:hAnsi="Arial" w:cs="Arial"/>
          <w:b/>
          <w:bCs/>
          <w:sz w:val="24"/>
          <w:szCs w:val="24"/>
        </w:rPr>
        <w:t>OPTIONAL</w:t>
      </w:r>
      <w:r w:rsidR="603A9DE9" w:rsidRPr="7C788D80">
        <w:rPr>
          <w:rFonts w:ascii="Arial" w:hAnsi="Arial" w:cs="Arial"/>
          <w:b/>
          <w:bCs/>
          <w:sz w:val="24"/>
          <w:szCs w:val="24"/>
        </w:rPr>
        <w:t xml:space="preserve"> ENROLLEMENT </w:t>
      </w:r>
      <w:r w:rsidR="509B0F7F" w:rsidRPr="7C788D80">
        <w:rPr>
          <w:rFonts w:ascii="Arial" w:hAnsi="Arial" w:cs="Arial"/>
          <w:b/>
          <w:bCs/>
          <w:sz w:val="24"/>
          <w:szCs w:val="24"/>
        </w:rPr>
        <w:t xml:space="preserve"> </w:t>
      </w:r>
    </w:p>
    <w:p w14:paraId="3E8DEF10" w14:textId="271BA2D1" w:rsidR="00695FEA" w:rsidRDefault="1A60D591" w:rsidP="7C788D80">
      <w:pPr>
        <w:spacing w:after="0"/>
        <w:rPr>
          <w:rFonts w:ascii="Arial" w:hAnsi="Arial" w:cs="Arial"/>
          <w:b/>
          <w:bCs/>
          <w:sz w:val="24"/>
          <w:szCs w:val="24"/>
        </w:rPr>
      </w:pPr>
      <w:r w:rsidRPr="7C788D80">
        <w:rPr>
          <w:rFonts w:ascii="Arial" w:hAnsi="Arial" w:cs="Arial"/>
          <w:b/>
          <w:bCs/>
          <w:sz w:val="24"/>
          <w:szCs w:val="24"/>
        </w:rPr>
        <w:t>(ATTENDANCE WITHOUT CERTIFICATION)</w:t>
      </w:r>
    </w:p>
    <w:p w14:paraId="09128943" w14:textId="69A553E4" w:rsidR="00695FEA" w:rsidRDefault="00695FEA" w:rsidP="7C788D80">
      <w:pPr>
        <w:spacing w:after="0"/>
        <w:rPr>
          <w:rFonts w:ascii="Arial" w:hAnsi="Arial" w:cs="Arial"/>
          <w:sz w:val="24"/>
          <w:szCs w:val="24"/>
        </w:rPr>
      </w:pPr>
    </w:p>
    <w:p w14:paraId="0B350D50" w14:textId="4D1DFE56" w:rsidR="00695FEA" w:rsidRDefault="00695FEA" w:rsidP="008E4992">
      <w:pPr>
        <w:spacing w:after="0"/>
        <w:rPr>
          <w:rFonts w:ascii="Arial" w:hAnsi="Arial" w:cs="Arial"/>
          <w:sz w:val="24"/>
          <w:szCs w:val="24"/>
        </w:rPr>
      </w:pPr>
      <w:r w:rsidRPr="7C788D80">
        <w:rPr>
          <w:rFonts w:ascii="Arial" w:hAnsi="Arial" w:cs="Arial"/>
          <w:sz w:val="24"/>
          <w:szCs w:val="24"/>
        </w:rPr>
        <w:t xml:space="preserve">Certification of the Floral Design program is optional. Registration for the certificate is not mandatory </w:t>
      </w:r>
      <w:proofErr w:type="gramStart"/>
      <w:r w:rsidRPr="7C788D80">
        <w:rPr>
          <w:rFonts w:ascii="Arial" w:hAnsi="Arial" w:cs="Arial"/>
          <w:sz w:val="24"/>
          <w:szCs w:val="24"/>
        </w:rPr>
        <w:t>in order to</w:t>
      </w:r>
      <w:proofErr w:type="gramEnd"/>
      <w:r w:rsidRPr="7C788D80">
        <w:rPr>
          <w:rFonts w:ascii="Arial" w:hAnsi="Arial" w:cs="Arial"/>
          <w:sz w:val="24"/>
          <w:szCs w:val="24"/>
        </w:rPr>
        <w:t xml:space="preserve"> take Floral Design courses for fun/personal achievement.</w:t>
      </w:r>
    </w:p>
    <w:p w14:paraId="2A299E49" w14:textId="24B17040" w:rsidR="00EC7710" w:rsidRPr="004435E5" w:rsidRDefault="00EC7710" w:rsidP="7C788D80">
      <w:pPr>
        <w:spacing w:after="0"/>
        <w:rPr>
          <w:rFonts w:ascii="Arial" w:hAnsi="Arial" w:cs="Arial"/>
          <w:sz w:val="24"/>
          <w:szCs w:val="24"/>
        </w:rPr>
      </w:pPr>
    </w:p>
    <w:p w14:paraId="6990FF8A" w14:textId="170CF603" w:rsidR="00EC7710" w:rsidRPr="004435E5" w:rsidRDefault="147E714F" w:rsidP="7C788D80">
      <w:pPr>
        <w:spacing w:after="0"/>
        <w:rPr>
          <w:rFonts w:ascii="Arial" w:hAnsi="Arial" w:cs="Arial"/>
          <w:sz w:val="24"/>
          <w:szCs w:val="24"/>
        </w:rPr>
      </w:pPr>
      <w:r w:rsidRPr="004435E5">
        <w:rPr>
          <w:rFonts w:ascii="Arial" w:hAnsi="Arial" w:cs="Arial"/>
          <w:sz w:val="24"/>
          <w:szCs w:val="24"/>
        </w:rPr>
        <w:t xml:space="preserve">Participants </w:t>
      </w:r>
      <w:r w:rsidR="00DC7006" w:rsidRPr="004435E5">
        <w:rPr>
          <w:rFonts w:ascii="Arial" w:hAnsi="Arial" w:cs="Arial"/>
          <w:sz w:val="24"/>
          <w:szCs w:val="24"/>
        </w:rPr>
        <w:t xml:space="preserve">who </w:t>
      </w:r>
      <w:r w:rsidRPr="004435E5">
        <w:rPr>
          <w:rFonts w:ascii="Arial" w:hAnsi="Arial" w:cs="Arial"/>
          <w:sz w:val="24"/>
          <w:szCs w:val="24"/>
        </w:rPr>
        <w:t xml:space="preserve">are not interested in completing the certification are still required to complete Fundamentals I and II in order and will be required to have </w:t>
      </w:r>
      <w:r w:rsidR="04FB0EEA" w:rsidRPr="004435E5">
        <w:rPr>
          <w:rFonts w:ascii="Arial" w:hAnsi="Arial" w:cs="Arial"/>
          <w:sz w:val="24"/>
          <w:szCs w:val="24"/>
        </w:rPr>
        <w:t xml:space="preserve">both </w:t>
      </w:r>
      <w:r w:rsidRPr="004435E5">
        <w:rPr>
          <w:rFonts w:ascii="Arial" w:hAnsi="Arial" w:cs="Arial"/>
          <w:sz w:val="24"/>
          <w:szCs w:val="24"/>
        </w:rPr>
        <w:lastRenderedPageBreak/>
        <w:t xml:space="preserve">Fundamentals I and Fundamentals II </w:t>
      </w:r>
      <w:r w:rsidR="7708C143" w:rsidRPr="004435E5">
        <w:rPr>
          <w:rFonts w:ascii="Arial" w:hAnsi="Arial" w:cs="Arial"/>
          <w:sz w:val="24"/>
          <w:szCs w:val="24"/>
        </w:rPr>
        <w:t>completed prior to taking any of the other mandatory classes. Elective courses can be taken at any time without pre-requisites.</w:t>
      </w:r>
      <w:r w:rsidR="7C0E8338" w:rsidRPr="004435E5">
        <w:rPr>
          <w:rFonts w:ascii="Arial" w:hAnsi="Arial" w:cs="Arial"/>
          <w:sz w:val="24"/>
          <w:szCs w:val="24"/>
        </w:rPr>
        <w:t xml:space="preserve"> This ensures that all participants have the same knowledge base and helps to increase both learning and enjoyment in the program!</w:t>
      </w:r>
      <w:r w:rsidR="44FEEC89" w:rsidRPr="004435E5">
        <w:rPr>
          <w:rFonts w:ascii="Arial" w:hAnsi="Arial" w:cs="Arial"/>
          <w:sz w:val="24"/>
          <w:szCs w:val="24"/>
        </w:rPr>
        <w:t xml:space="preserve"> </w:t>
      </w:r>
    </w:p>
    <w:p w14:paraId="5F56216E" w14:textId="739B18EC" w:rsidR="00EC7710" w:rsidRPr="004435E5" w:rsidRDefault="00EC7710" w:rsidP="7C788D80">
      <w:pPr>
        <w:spacing w:after="0"/>
        <w:rPr>
          <w:rFonts w:ascii="Arial" w:hAnsi="Arial" w:cs="Arial"/>
          <w:sz w:val="24"/>
          <w:szCs w:val="24"/>
        </w:rPr>
      </w:pPr>
    </w:p>
    <w:p w14:paraId="72A3D3EC" w14:textId="2BFC122A" w:rsidR="00EC7710" w:rsidRPr="004435E5" w:rsidRDefault="4B6582ED" w:rsidP="7C788D80">
      <w:pPr>
        <w:spacing w:after="0"/>
        <w:rPr>
          <w:rFonts w:ascii="Arial" w:hAnsi="Arial" w:cs="Arial"/>
          <w:sz w:val="24"/>
          <w:szCs w:val="24"/>
        </w:rPr>
      </w:pPr>
      <w:r w:rsidRPr="004435E5">
        <w:rPr>
          <w:rFonts w:ascii="Arial" w:hAnsi="Arial" w:cs="Arial"/>
          <w:sz w:val="24"/>
          <w:szCs w:val="24"/>
        </w:rPr>
        <w:t>For inquiries related to requirements and pre-requisites for mandatory classes please contact margaret.taylor@gmail.com.</w:t>
      </w:r>
    </w:p>
    <w:p w14:paraId="0D0B940D" w14:textId="77777777" w:rsidR="002F2761" w:rsidRPr="004435E5" w:rsidRDefault="002F2761" w:rsidP="009A4345">
      <w:pPr>
        <w:spacing w:after="0"/>
        <w:rPr>
          <w:rFonts w:ascii="Arial" w:hAnsi="Arial" w:cs="Arial"/>
          <w:sz w:val="24"/>
          <w:szCs w:val="24"/>
        </w:rPr>
      </w:pPr>
    </w:p>
    <w:p w14:paraId="431FFCA2" w14:textId="59B075F6" w:rsidR="1B12F64F" w:rsidRPr="004435E5" w:rsidRDefault="1B12F64F" w:rsidP="7C788D80">
      <w:pPr>
        <w:spacing w:after="0"/>
        <w:rPr>
          <w:rFonts w:ascii="Arial" w:hAnsi="Arial" w:cs="Arial"/>
          <w:b/>
          <w:bCs/>
          <w:sz w:val="24"/>
          <w:szCs w:val="24"/>
        </w:rPr>
      </w:pPr>
      <w:r w:rsidRPr="004435E5">
        <w:rPr>
          <w:rFonts w:ascii="Arial" w:hAnsi="Arial" w:cs="Arial"/>
          <w:b/>
          <w:bCs/>
          <w:sz w:val="24"/>
          <w:szCs w:val="24"/>
        </w:rPr>
        <w:t xml:space="preserve">COURSE COMPLETION AND </w:t>
      </w:r>
      <w:r w:rsidR="20C4ACFB" w:rsidRPr="004435E5">
        <w:rPr>
          <w:rFonts w:ascii="Arial" w:hAnsi="Arial" w:cs="Arial"/>
          <w:b/>
          <w:bCs/>
          <w:sz w:val="24"/>
          <w:szCs w:val="24"/>
        </w:rPr>
        <w:t xml:space="preserve">MISSED CLASSES </w:t>
      </w:r>
    </w:p>
    <w:p w14:paraId="61AA5461" w14:textId="77777777" w:rsidR="004435E5" w:rsidRPr="004435E5" w:rsidRDefault="004435E5" w:rsidP="7C788D80">
      <w:pPr>
        <w:spacing w:after="0"/>
        <w:rPr>
          <w:rFonts w:ascii="Arial" w:hAnsi="Arial" w:cs="Arial"/>
          <w:b/>
          <w:bCs/>
          <w:sz w:val="24"/>
          <w:szCs w:val="24"/>
        </w:rPr>
      </w:pPr>
    </w:p>
    <w:p w14:paraId="5535AC42" w14:textId="130FA16C" w:rsidR="20C4ACFB" w:rsidRPr="004435E5" w:rsidRDefault="20C4ACFB" w:rsidP="7C788D80">
      <w:pPr>
        <w:spacing w:after="0"/>
        <w:rPr>
          <w:rFonts w:ascii="Arial" w:hAnsi="Arial" w:cs="Arial"/>
          <w:sz w:val="24"/>
          <w:szCs w:val="24"/>
        </w:rPr>
      </w:pPr>
      <w:r w:rsidRPr="004435E5">
        <w:rPr>
          <w:rFonts w:ascii="Arial" w:hAnsi="Arial" w:cs="Arial"/>
          <w:sz w:val="24"/>
          <w:szCs w:val="24"/>
        </w:rPr>
        <w:t xml:space="preserve">Participants seeking their Floral Design Certificate </w:t>
      </w:r>
      <w:r w:rsidR="004435E5" w:rsidRPr="004435E5">
        <w:rPr>
          <w:rFonts w:ascii="Arial" w:hAnsi="Arial" w:cs="Arial"/>
          <w:sz w:val="24"/>
          <w:szCs w:val="24"/>
        </w:rPr>
        <w:t xml:space="preserve">who </w:t>
      </w:r>
      <w:r w:rsidRPr="004435E5">
        <w:rPr>
          <w:rFonts w:ascii="Arial" w:hAnsi="Arial" w:cs="Arial"/>
          <w:sz w:val="24"/>
          <w:szCs w:val="24"/>
        </w:rPr>
        <w:t>miss more than one class during a course</w:t>
      </w:r>
      <w:r w:rsidR="008D145B" w:rsidRPr="004435E5">
        <w:rPr>
          <w:rFonts w:ascii="Arial" w:hAnsi="Arial" w:cs="Arial"/>
          <w:sz w:val="24"/>
          <w:szCs w:val="24"/>
        </w:rPr>
        <w:t xml:space="preserve">, </w:t>
      </w:r>
      <w:r w:rsidRPr="004435E5">
        <w:rPr>
          <w:rFonts w:ascii="Arial" w:hAnsi="Arial" w:cs="Arial"/>
          <w:sz w:val="24"/>
          <w:szCs w:val="24"/>
        </w:rPr>
        <w:t xml:space="preserve">may be required to re-take </w:t>
      </w:r>
      <w:r w:rsidR="008D145B" w:rsidRPr="004435E5">
        <w:rPr>
          <w:rFonts w:ascii="Arial" w:hAnsi="Arial" w:cs="Arial"/>
          <w:sz w:val="24"/>
          <w:szCs w:val="24"/>
        </w:rPr>
        <w:t xml:space="preserve">all or part of </w:t>
      </w:r>
      <w:r w:rsidRPr="004435E5">
        <w:rPr>
          <w:rFonts w:ascii="Arial" w:hAnsi="Arial" w:cs="Arial"/>
          <w:sz w:val="24"/>
          <w:szCs w:val="24"/>
        </w:rPr>
        <w:t xml:space="preserve">the course </w:t>
      </w:r>
      <w:proofErr w:type="gramStart"/>
      <w:r w:rsidRPr="004435E5">
        <w:rPr>
          <w:rFonts w:ascii="Arial" w:hAnsi="Arial" w:cs="Arial"/>
          <w:sz w:val="24"/>
          <w:szCs w:val="24"/>
        </w:rPr>
        <w:t>in order to</w:t>
      </w:r>
      <w:proofErr w:type="gramEnd"/>
      <w:r w:rsidRPr="004435E5">
        <w:rPr>
          <w:rFonts w:ascii="Arial" w:hAnsi="Arial" w:cs="Arial"/>
          <w:sz w:val="24"/>
          <w:szCs w:val="24"/>
        </w:rPr>
        <w:t xml:space="preserve"> complete their certification. Participants MAY move forward with taking the next course while they await an opportunity to re-take the course in which classes were missed.</w:t>
      </w:r>
    </w:p>
    <w:p w14:paraId="5BB6D8B2" w14:textId="0B28E134" w:rsidR="7C788D80" w:rsidRPr="004435E5" w:rsidRDefault="7C788D80" w:rsidP="7C788D80">
      <w:pPr>
        <w:spacing w:after="0"/>
        <w:rPr>
          <w:rFonts w:ascii="Arial" w:hAnsi="Arial" w:cs="Arial"/>
          <w:sz w:val="24"/>
          <w:szCs w:val="24"/>
        </w:rPr>
      </w:pPr>
    </w:p>
    <w:p w14:paraId="394AF2DA" w14:textId="3ABC05FF" w:rsidR="30846AF9" w:rsidRPr="004435E5" w:rsidRDefault="30846AF9" w:rsidP="7C788D80">
      <w:pPr>
        <w:spacing w:after="0"/>
        <w:rPr>
          <w:rFonts w:ascii="Arial" w:hAnsi="Arial" w:cs="Arial"/>
          <w:sz w:val="24"/>
          <w:szCs w:val="24"/>
        </w:rPr>
      </w:pPr>
      <w:r w:rsidRPr="004435E5">
        <w:rPr>
          <w:rFonts w:ascii="Arial" w:hAnsi="Arial" w:cs="Arial"/>
          <w:sz w:val="24"/>
          <w:szCs w:val="24"/>
        </w:rPr>
        <w:t xml:space="preserve">Students </w:t>
      </w:r>
      <w:r w:rsidR="008D145B" w:rsidRPr="004435E5">
        <w:rPr>
          <w:rFonts w:ascii="Arial" w:hAnsi="Arial" w:cs="Arial"/>
          <w:sz w:val="24"/>
          <w:szCs w:val="24"/>
        </w:rPr>
        <w:t xml:space="preserve">who </w:t>
      </w:r>
      <w:r w:rsidRPr="004435E5">
        <w:rPr>
          <w:rFonts w:ascii="Arial" w:hAnsi="Arial" w:cs="Arial"/>
          <w:sz w:val="24"/>
          <w:szCs w:val="24"/>
        </w:rPr>
        <w:t>are not seeking their Floral Design Certificate are also encouraged</w:t>
      </w:r>
      <w:r w:rsidR="576A242C" w:rsidRPr="004435E5">
        <w:rPr>
          <w:rFonts w:ascii="Arial" w:hAnsi="Arial" w:cs="Arial"/>
          <w:sz w:val="24"/>
          <w:szCs w:val="24"/>
        </w:rPr>
        <w:t>,</w:t>
      </w:r>
      <w:r w:rsidRPr="004435E5">
        <w:rPr>
          <w:rFonts w:ascii="Arial" w:hAnsi="Arial" w:cs="Arial"/>
          <w:sz w:val="24"/>
          <w:szCs w:val="24"/>
        </w:rPr>
        <w:t xml:space="preserve"> but not required</w:t>
      </w:r>
      <w:r w:rsidR="607C6165" w:rsidRPr="004435E5">
        <w:rPr>
          <w:rFonts w:ascii="Arial" w:hAnsi="Arial" w:cs="Arial"/>
          <w:sz w:val="24"/>
          <w:szCs w:val="24"/>
        </w:rPr>
        <w:t>,</w:t>
      </w:r>
      <w:r w:rsidRPr="004435E5">
        <w:rPr>
          <w:rFonts w:ascii="Arial" w:hAnsi="Arial" w:cs="Arial"/>
          <w:sz w:val="24"/>
          <w:szCs w:val="24"/>
        </w:rPr>
        <w:t xml:space="preserve"> to re-take the course in which classes were missed.</w:t>
      </w:r>
    </w:p>
    <w:p w14:paraId="7295C7B7" w14:textId="1950665A" w:rsidR="7C788D80" w:rsidRDefault="7C788D80" w:rsidP="7C788D80">
      <w:pPr>
        <w:spacing w:after="0"/>
        <w:rPr>
          <w:rFonts w:ascii="Arial" w:hAnsi="Arial" w:cs="Arial"/>
          <w:sz w:val="24"/>
          <w:szCs w:val="24"/>
        </w:rPr>
      </w:pPr>
    </w:p>
    <w:p w14:paraId="0CF30AA6" w14:textId="77777777" w:rsidR="00EC7710" w:rsidRPr="00730DE7" w:rsidRDefault="00EC7710" w:rsidP="00EC7710">
      <w:pPr>
        <w:spacing w:after="0"/>
        <w:rPr>
          <w:rFonts w:ascii="Arial" w:hAnsi="Arial" w:cs="Arial"/>
          <w:b/>
          <w:sz w:val="24"/>
          <w:szCs w:val="24"/>
        </w:rPr>
      </w:pPr>
      <w:r w:rsidRPr="009A4345">
        <w:rPr>
          <w:rFonts w:ascii="Arial" w:hAnsi="Arial" w:cs="Arial"/>
          <w:b/>
          <w:sz w:val="24"/>
          <w:szCs w:val="24"/>
        </w:rPr>
        <w:t>FLORAL DESIGN</w:t>
      </w:r>
      <w:r>
        <w:rPr>
          <w:rFonts w:ascii="Arial" w:hAnsi="Arial" w:cs="Arial"/>
          <w:b/>
          <w:sz w:val="24"/>
          <w:szCs w:val="24"/>
        </w:rPr>
        <w:t xml:space="preserve"> COURSE DESCRIPTIONS </w:t>
      </w:r>
    </w:p>
    <w:p w14:paraId="0E27B00A" w14:textId="77777777" w:rsidR="00EC7710" w:rsidRPr="00730DE7" w:rsidRDefault="00EC7710" w:rsidP="00EC7710">
      <w:pPr>
        <w:spacing w:after="0"/>
        <w:rPr>
          <w:rFonts w:ascii="Arial" w:hAnsi="Arial" w:cs="Arial"/>
          <w:sz w:val="24"/>
          <w:szCs w:val="24"/>
        </w:rPr>
      </w:pPr>
    </w:p>
    <w:p w14:paraId="0F81CC4C" w14:textId="1DCB9CE6" w:rsidR="00EC7710" w:rsidRDefault="00EC7710" w:rsidP="00EC7710">
      <w:pPr>
        <w:spacing w:after="0"/>
        <w:rPr>
          <w:rFonts w:ascii="Arial" w:hAnsi="Arial" w:cs="Arial"/>
          <w:sz w:val="24"/>
          <w:szCs w:val="24"/>
        </w:rPr>
      </w:pPr>
      <w:r w:rsidRPr="009A4345">
        <w:rPr>
          <w:rFonts w:ascii="Arial" w:hAnsi="Arial" w:cs="Arial"/>
          <w:sz w:val="24"/>
          <w:szCs w:val="24"/>
        </w:rPr>
        <w:t xml:space="preserve">To achieve the Floral Design Certificate, students are required to attend eight courses of instruction over no more than </w:t>
      </w:r>
      <w:r w:rsidR="00CB5B3A">
        <w:rPr>
          <w:rFonts w:ascii="Arial" w:hAnsi="Arial" w:cs="Arial"/>
          <w:sz w:val="24"/>
          <w:szCs w:val="24"/>
        </w:rPr>
        <w:t>four</w:t>
      </w:r>
      <w:r w:rsidRPr="009A4345">
        <w:rPr>
          <w:rFonts w:ascii="Arial" w:hAnsi="Arial" w:cs="Arial"/>
          <w:sz w:val="24"/>
          <w:szCs w:val="24"/>
        </w:rPr>
        <w:t xml:space="preserve"> years. These courses are made up of five mandatory, and an additional three electives that can be chosen from a </w:t>
      </w:r>
      <w:r w:rsidR="00DC7006" w:rsidRPr="009A4345">
        <w:rPr>
          <w:rFonts w:ascii="Arial" w:hAnsi="Arial" w:cs="Arial"/>
          <w:sz w:val="24"/>
          <w:szCs w:val="24"/>
        </w:rPr>
        <w:t>wide variety</w:t>
      </w:r>
      <w:r w:rsidRPr="009A4345">
        <w:rPr>
          <w:rFonts w:ascii="Arial" w:hAnsi="Arial" w:cs="Arial"/>
          <w:sz w:val="24"/>
          <w:szCs w:val="24"/>
        </w:rPr>
        <w:t xml:space="preserve"> of themes.</w:t>
      </w:r>
      <w:r>
        <w:rPr>
          <w:rFonts w:ascii="Arial" w:hAnsi="Arial" w:cs="Arial"/>
          <w:sz w:val="24"/>
          <w:szCs w:val="24"/>
        </w:rPr>
        <w:t xml:space="preserve"> Descriptions of each course can be found below.</w:t>
      </w:r>
    </w:p>
    <w:p w14:paraId="60061E4C" w14:textId="77777777" w:rsidR="00EC7710" w:rsidRDefault="00EC7710" w:rsidP="00EC7710">
      <w:pPr>
        <w:spacing w:after="0"/>
        <w:rPr>
          <w:rFonts w:ascii="Arial" w:hAnsi="Arial" w:cs="Arial"/>
          <w:sz w:val="24"/>
          <w:szCs w:val="24"/>
        </w:rPr>
      </w:pPr>
    </w:p>
    <w:p w14:paraId="687B027A" w14:textId="001CF402" w:rsidR="00EC7710" w:rsidRDefault="00EC7710" w:rsidP="00EC7710">
      <w:pPr>
        <w:spacing w:after="0"/>
        <w:rPr>
          <w:rFonts w:ascii="Arial" w:hAnsi="Arial" w:cs="Arial"/>
          <w:sz w:val="24"/>
          <w:szCs w:val="24"/>
        </w:rPr>
      </w:pPr>
      <w:r w:rsidRPr="7C788D80">
        <w:rPr>
          <w:rFonts w:ascii="Arial" w:hAnsi="Arial" w:cs="Arial"/>
          <w:sz w:val="24"/>
          <w:szCs w:val="24"/>
        </w:rPr>
        <w:t xml:space="preserve">Students must first complete Floral Design Fundamentals I and then Floral Design Fundamentals </w:t>
      </w:r>
      <w:proofErr w:type="gramStart"/>
      <w:r w:rsidRPr="7C788D80">
        <w:rPr>
          <w:rFonts w:ascii="Arial" w:hAnsi="Arial" w:cs="Arial"/>
          <w:sz w:val="24"/>
          <w:szCs w:val="24"/>
        </w:rPr>
        <w:t>II(</w:t>
      </w:r>
      <w:proofErr w:type="gramEnd"/>
      <w:r w:rsidRPr="7C788D80">
        <w:rPr>
          <w:rFonts w:ascii="Arial" w:hAnsi="Arial" w:cs="Arial"/>
          <w:sz w:val="24"/>
          <w:szCs w:val="24"/>
        </w:rPr>
        <w:t xml:space="preserve">in that order) as these provide the foundation </w:t>
      </w:r>
      <w:r w:rsidR="00DC7006" w:rsidRPr="7C788D80">
        <w:rPr>
          <w:rFonts w:ascii="Arial" w:hAnsi="Arial" w:cs="Arial"/>
          <w:sz w:val="24"/>
          <w:szCs w:val="24"/>
        </w:rPr>
        <w:t>knowledge and</w:t>
      </w:r>
      <w:r w:rsidRPr="7C788D80">
        <w:rPr>
          <w:rFonts w:ascii="Arial" w:hAnsi="Arial" w:cs="Arial"/>
          <w:sz w:val="24"/>
          <w:szCs w:val="24"/>
        </w:rPr>
        <w:t xml:space="preserve"> are prerequisites to all other mandatory floral design courses. </w:t>
      </w:r>
    </w:p>
    <w:p w14:paraId="44EAFD9C" w14:textId="77777777" w:rsidR="00EC7710" w:rsidRDefault="00EC7710" w:rsidP="00EC7710">
      <w:pPr>
        <w:spacing w:after="0"/>
        <w:rPr>
          <w:rFonts w:ascii="Arial" w:hAnsi="Arial" w:cs="Arial"/>
          <w:sz w:val="24"/>
          <w:szCs w:val="24"/>
        </w:rPr>
      </w:pPr>
    </w:p>
    <w:p w14:paraId="7AE119AC" w14:textId="77777777" w:rsidR="00EC7710" w:rsidRPr="008E4992" w:rsidRDefault="00EC7710" w:rsidP="00EC7710">
      <w:pPr>
        <w:spacing w:after="0"/>
        <w:rPr>
          <w:rFonts w:ascii="Arial" w:hAnsi="Arial" w:cs="Arial"/>
          <w:b/>
          <w:sz w:val="24"/>
          <w:szCs w:val="24"/>
        </w:rPr>
      </w:pPr>
      <w:r w:rsidRPr="008E4992">
        <w:rPr>
          <w:rFonts w:ascii="Arial" w:hAnsi="Arial" w:cs="Arial"/>
          <w:b/>
          <w:sz w:val="24"/>
          <w:szCs w:val="24"/>
        </w:rPr>
        <w:t xml:space="preserve">Mandatory Courses </w:t>
      </w:r>
    </w:p>
    <w:p w14:paraId="4B94D5A5" w14:textId="77777777" w:rsidR="00EC7710" w:rsidRDefault="00EC7710" w:rsidP="00EC7710">
      <w:pPr>
        <w:spacing w:after="0"/>
        <w:rPr>
          <w:rFonts w:ascii="Arial" w:hAnsi="Arial" w:cs="Arial"/>
          <w:sz w:val="24"/>
          <w:szCs w:val="24"/>
        </w:rPr>
      </w:pPr>
    </w:p>
    <w:p w14:paraId="2DA8CF09" w14:textId="77777777" w:rsidR="00EC7710" w:rsidRDefault="00EC7710" w:rsidP="00EC7710">
      <w:pPr>
        <w:spacing w:after="0"/>
        <w:rPr>
          <w:rFonts w:ascii="Arial" w:hAnsi="Arial" w:cs="Arial"/>
          <w:sz w:val="24"/>
          <w:szCs w:val="24"/>
        </w:rPr>
      </w:pPr>
      <w:r>
        <w:rPr>
          <w:rFonts w:ascii="Arial" w:hAnsi="Arial" w:cs="Arial"/>
          <w:sz w:val="24"/>
          <w:szCs w:val="24"/>
        </w:rPr>
        <w:t>Classic Design Fundamentals I</w:t>
      </w:r>
    </w:p>
    <w:p w14:paraId="0846D3C6" w14:textId="77777777" w:rsidR="00EC7710" w:rsidRDefault="00EC7710" w:rsidP="00EC7710">
      <w:pPr>
        <w:spacing w:after="0"/>
        <w:ind w:left="720"/>
        <w:rPr>
          <w:rFonts w:ascii="Arial" w:hAnsi="Arial" w:cs="Arial"/>
          <w:sz w:val="24"/>
          <w:szCs w:val="24"/>
        </w:rPr>
      </w:pPr>
      <w:r w:rsidRPr="00944698">
        <w:rPr>
          <w:rFonts w:ascii="Arial" w:hAnsi="Arial" w:cs="Arial"/>
          <w:sz w:val="24"/>
          <w:szCs w:val="24"/>
        </w:rPr>
        <w:t>This course is the prerequisite to all other courses in TBG’s Floral Design Certificate program. Learn the fundamentals such as how to select and condition flowers, how to use floral design equipment and how to achieve different types of designs.</w:t>
      </w:r>
    </w:p>
    <w:p w14:paraId="3DEEC669" w14:textId="77777777" w:rsidR="00EC7710" w:rsidRPr="00944698" w:rsidRDefault="00EC7710" w:rsidP="00EC7710">
      <w:pPr>
        <w:spacing w:after="0"/>
        <w:rPr>
          <w:rFonts w:ascii="Arial" w:hAnsi="Arial" w:cs="Arial"/>
          <w:sz w:val="24"/>
          <w:szCs w:val="24"/>
        </w:rPr>
      </w:pPr>
    </w:p>
    <w:p w14:paraId="53DB1083" w14:textId="77777777" w:rsidR="00EC7710" w:rsidRDefault="00EC7710" w:rsidP="00EC7710">
      <w:pPr>
        <w:spacing w:after="0"/>
        <w:rPr>
          <w:rFonts w:ascii="Arial" w:hAnsi="Arial" w:cs="Arial"/>
          <w:sz w:val="24"/>
          <w:szCs w:val="24"/>
        </w:rPr>
      </w:pPr>
      <w:r w:rsidRPr="00944698">
        <w:rPr>
          <w:rFonts w:ascii="Arial" w:hAnsi="Arial" w:cs="Arial"/>
          <w:sz w:val="24"/>
          <w:szCs w:val="24"/>
        </w:rPr>
        <w:t>Classic Design Fundamentals</w:t>
      </w:r>
      <w:r>
        <w:rPr>
          <w:rFonts w:ascii="Arial" w:hAnsi="Arial" w:cs="Arial"/>
          <w:sz w:val="24"/>
          <w:szCs w:val="24"/>
        </w:rPr>
        <w:t xml:space="preserve"> II</w:t>
      </w:r>
    </w:p>
    <w:p w14:paraId="0085CC55" w14:textId="77777777" w:rsidR="00EC7710" w:rsidRDefault="00EC7710" w:rsidP="00EC7710">
      <w:pPr>
        <w:spacing w:after="0"/>
        <w:ind w:left="720"/>
        <w:rPr>
          <w:rFonts w:ascii="Arial" w:hAnsi="Arial" w:cs="Arial"/>
          <w:sz w:val="24"/>
          <w:szCs w:val="24"/>
        </w:rPr>
      </w:pPr>
      <w:r w:rsidRPr="00944698">
        <w:rPr>
          <w:rFonts w:ascii="Arial" w:hAnsi="Arial" w:cs="Arial"/>
          <w:sz w:val="24"/>
          <w:szCs w:val="24"/>
        </w:rPr>
        <w:lastRenderedPageBreak/>
        <w:t>In this follow-up to Classic Design Fundamentals I, students gain a deeper understanding of traditional design and plant material as well as the importance of colour and colour harmonies. Discover a new</w:t>
      </w:r>
      <w:r>
        <w:rPr>
          <w:rFonts w:ascii="Arial" w:hAnsi="Arial" w:cs="Arial"/>
          <w:sz w:val="24"/>
          <w:szCs w:val="24"/>
        </w:rPr>
        <w:t xml:space="preserve"> design style each week: a hand </w:t>
      </w:r>
      <w:r w:rsidRPr="00944698">
        <w:rPr>
          <w:rFonts w:ascii="Arial" w:hAnsi="Arial" w:cs="Arial"/>
          <w:sz w:val="24"/>
          <w:szCs w:val="24"/>
        </w:rPr>
        <w:t xml:space="preserve">tied bouquet, a vertical line design, a Hogarth </w:t>
      </w:r>
      <w:proofErr w:type="gramStart"/>
      <w:r w:rsidRPr="00944698">
        <w:rPr>
          <w:rFonts w:ascii="Arial" w:hAnsi="Arial" w:cs="Arial"/>
          <w:sz w:val="24"/>
          <w:szCs w:val="24"/>
        </w:rPr>
        <w:t>Curve</w:t>
      </w:r>
      <w:proofErr w:type="gramEnd"/>
      <w:r w:rsidRPr="00944698">
        <w:rPr>
          <w:rFonts w:ascii="Arial" w:hAnsi="Arial" w:cs="Arial"/>
          <w:sz w:val="24"/>
          <w:szCs w:val="24"/>
        </w:rPr>
        <w:t xml:space="preserve"> and an asymmetrical mass design.</w:t>
      </w:r>
    </w:p>
    <w:p w14:paraId="3656B9AB" w14:textId="77777777" w:rsidR="00EC7710" w:rsidRPr="00944698" w:rsidRDefault="00EC7710" w:rsidP="00EC7710">
      <w:pPr>
        <w:spacing w:after="0"/>
        <w:rPr>
          <w:rFonts w:ascii="Arial" w:hAnsi="Arial" w:cs="Arial"/>
          <w:sz w:val="24"/>
          <w:szCs w:val="24"/>
        </w:rPr>
      </w:pPr>
    </w:p>
    <w:p w14:paraId="79783E62" w14:textId="77777777" w:rsidR="00EC7710" w:rsidRDefault="00EC7710" w:rsidP="00EC7710">
      <w:pPr>
        <w:spacing w:after="0"/>
        <w:rPr>
          <w:rFonts w:ascii="Arial" w:hAnsi="Arial" w:cs="Arial"/>
          <w:sz w:val="24"/>
          <w:szCs w:val="24"/>
        </w:rPr>
      </w:pPr>
      <w:r w:rsidRPr="00944698">
        <w:rPr>
          <w:rFonts w:ascii="Arial" w:hAnsi="Arial" w:cs="Arial"/>
          <w:sz w:val="24"/>
          <w:szCs w:val="24"/>
        </w:rPr>
        <w:t>Creative Design</w:t>
      </w:r>
    </w:p>
    <w:p w14:paraId="77235605" w14:textId="77777777" w:rsidR="00EC7710" w:rsidRDefault="00EC7710" w:rsidP="00EC7710">
      <w:pPr>
        <w:spacing w:after="0"/>
        <w:ind w:left="720"/>
        <w:rPr>
          <w:rFonts w:ascii="Arial" w:hAnsi="Arial" w:cs="Arial"/>
          <w:sz w:val="24"/>
          <w:szCs w:val="24"/>
        </w:rPr>
      </w:pPr>
      <w:r w:rsidRPr="00FF7DE3">
        <w:rPr>
          <w:rFonts w:ascii="Arial" w:hAnsi="Arial" w:cs="Arial"/>
          <w:sz w:val="24"/>
          <w:szCs w:val="24"/>
        </w:rPr>
        <w:t>Use what you’ve learned from</w:t>
      </w:r>
      <w:r>
        <w:rPr>
          <w:rFonts w:ascii="Arial" w:hAnsi="Arial" w:cs="Arial"/>
          <w:sz w:val="24"/>
          <w:szCs w:val="24"/>
        </w:rPr>
        <w:t xml:space="preserve"> </w:t>
      </w:r>
      <w:r w:rsidRPr="00FF7DE3">
        <w:rPr>
          <w:rFonts w:ascii="Arial" w:hAnsi="Arial" w:cs="Arial"/>
          <w:sz w:val="24"/>
          <w:szCs w:val="24"/>
        </w:rPr>
        <w:t>Fun</w:t>
      </w:r>
      <w:r>
        <w:rPr>
          <w:rFonts w:ascii="Arial" w:hAnsi="Arial" w:cs="Arial"/>
          <w:sz w:val="24"/>
          <w:szCs w:val="24"/>
        </w:rPr>
        <w:t xml:space="preserve">damentals I &amp; II to explore the </w:t>
      </w:r>
      <w:r w:rsidRPr="00FF7DE3">
        <w:rPr>
          <w:rFonts w:ascii="Arial" w:hAnsi="Arial" w:cs="Arial"/>
          <w:sz w:val="24"/>
          <w:szCs w:val="24"/>
        </w:rPr>
        <w:t>groun</w:t>
      </w:r>
      <w:r>
        <w:rPr>
          <w:rFonts w:ascii="Arial" w:hAnsi="Arial" w:cs="Arial"/>
          <w:sz w:val="24"/>
          <w:szCs w:val="24"/>
        </w:rPr>
        <w:t xml:space="preserve">d-breaking designs developed in </w:t>
      </w:r>
      <w:r w:rsidRPr="00FF7DE3">
        <w:rPr>
          <w:rFonts w:ascii="Arial" w:hAnsi="Arial" w:cs="Arial"/>
          <w:sz w:val="24"/>
          <w:szCs w:val="24"/>
        </w:rPr>
        <w:t xml:space="preserve">the </w:t>
      </w:r>
      <w:r>
        <w:rPr>
          <w:rFonts w:ascii="Arial" w:hAnsi="Arial" w:cs="Arial"/>
          <w:sz w:val="24"/>
          <w:szCs w:val="24"/>
        </w:rPr>
        <w:t xml:space="preserve">freedom-seeking 1960s. Creative </w:t>
      </w:r>
      <w:r w:rsidRPr="00FF7DE3">
        <w:rPr>
          <w:rFonts w:ascii="Arial" w:hAnsi="Arial" w:cs="Arial"/>
          <w:sz w:val="24"/>
          <w:szCs w:val="24"/>
        </w:rPr>
        <w:t>design style</w:t>
      </w:r>
      <w:r>
        <w:rPr>
          <w:rFonts w:ascii="Arial" w:hAnsi="Arial" w:cs="Arial"/>
          <w:sz w:val="24"/>
          <w:szCs w:val="24"/>
        </w:rPr>
        <w:t xml:space="preserve">s such as parallel, </w:t>
      </w:r>
      <w:proofErr w:type="spellStart"/>
      <w:r>
        <w:rPr>
          <w:rFonts w:ascii="Arial" w:hAnsi="Arial" w:cs="Arial"/>
          <w:sz w:val="24"/>
          <w:szCs w:val="24"/>
        </w:rPr>
        <w:t>satellitic</w:t>
      </w:r>
      <w:proofErr w:type="spellEnd"/>
      <w:r>
        <w:rPr>
          <w:rFonts w:ascii="Arial" w:hAnsi="Arial" w:cs="Arial"/>
          <w:sz w:val="24"/>
          <w:szCs w:val="24"/>
        </w:rPr>
        <w:t xml:space="preserve">, </w:t>
      </w:r>
      <w:r w:rsidRPr="00FF7DE3">
        <w:rPr>
          <w:rFonts w:ascii="Arial" w:hAnsi="Arial" w:cs="Arial"/>
          <w:sz w:val="24"/>
          <w:szCs w:val="24"/>
        </w:rPr>
        <w:t>synergis</w:t>
      </w:r>
      <w:r>
        <w:rPr>
          <w:rFonts w:ascii="Arial" w:hAnsi="Arial" w:cs="Arial"/>
          <w:sz w:val="24"/>
          <w:szCs w:val="24"/>
        </w:rPr>
        <w:t xml:space="preserve">tic, underwater and duo-designs </w:t>
      </w:r>
      <w:r w:rsidRPr="00FF7DE3">
        <w:rPr>
          <w:rFonts w:ascii="Arial" w:hAnsi="Arial" w:cs="Arial"/>
          <w:sz w:val="24"/>
          <w:szCs w:val="24"/>
        </w:rPr>
        <w:t>will have</w:t>
      </w:r>
      <w:r>
        <w:rPr>
          <w:rFonts w:ascii="Arial" w:hAnsi="Arial" w:cs="Arial"/>
          <w:sz w:val="24"/>
          <w:szCs w:val="24"/>
        </w:rPr>
        <w:t xml:space="preserve"> you thinking outside the vase. </w:t>
      </w:r>
      <w:r w:rsidRPr="00FF7DE3">
        <w:rPr>
          <w:rFonts w:ascii="Arial" w:hAnsi="Arial" w:cs="Arial"/>
          <w:sz w:val="24"/>
          <w:szCs w:val="24"/>
        </w:rPr>
        <w:t>Prerequi</w:t>
      </w:r>
      <w:r>
        <w:rPr>
          <w:rFonts w:ascii="Arial" w:hAnsi="Arial" w:cs="Arial"/>
          <w:sz w:val="24"/>
          <w:szCs w:val="24"/>
        </w:rPr>
        <w:t>sites: Classic Design Fundamentals I &amp; II</w:t>
      </w:r>
    </w:p>
    <w:p w14:paraId="45FB0818" w14:textId="77777777" w:rsidR="00EC7710" w:rsidRPr="00944698" w:rsidRDefault="00EC7710" w:rsidP="00EC7710">
      <w:pPr>
        <w:spacing w:after="0"/>
        <w:rPr>
          <w:rFonts w:ascii="Arial" w:hAnsi="Arial" w:cs="Arial"/>
          <w:sz w:val="24"/>
          <w:szCs w:val="24"/>
        </w:rPr>
      </w:pPr>
    </w:p>
    <w:p w14:paraId="708F6F88" w14:textId="77777777" w:rsidR="00EC7710" w:rsidRDefault="00EC7710" w:rsidP="00EC7710">
      <w:pPr>
        <w:spacing w:after="0"/>
        <w:rPr>
          <w:rFonts w:ascii="Arial" w:hAnsi="Arial" w:cs="Arial"/>
          <w:sz w:val="24"/>
          <w:szCs w:val="24"/>
        </w:rPr>
      </w:pPr>
      <w:r w:rsidRPr="00944698">
        <w:rPr>
          <w:rFonts w:ascii="Arial" w:hAnsi="Arial" w:cs="Arial"/>
          <w:sz w:val="24"/>
          <w:szCs w:val="24"/>
        </w:rPr>
        <w:t>Modern Design</w:t>
      </w:r>
    </w:p>
    <w:p w14:paraId="73C840EB" w14:textId="77777777" w:rsidR="00EC7710" w:rsidRDefault="00EC7710" w:rsidP="00EC7710">
      <w:pPr>
        <w:spacing w:after="0"/>
        <w:ind w:left="720"/>
        <w:rPr>
          <w:rFonts w:ascii="Arial" w:hAnsi="Arial" w:cs="Arial"/>
          <w:sz w:val="24"/>
          <w:szCs w:val="24"/>
        </w:rPr>
      </w:pPr>
      <w:r w:rsidRPr="00944698">
        <w:rPr>
          <w:rFonts w:ascii="Arial" w:hAnsi="Arial" w:cs="Arial"/>
          <w:sz w:val="24"/>
          <w:szCs w:val="24"/>
        </w:rPr>
        <w:t xml:space="preserve">Learn about the ground-breaking designs developed in the freedom-seeking 1960s such as modern line, modern </w:t>
      </w:r>
      <w:proofErr w:type="gramStart"/>
      <w:r w:rsidRPr="00944698">
        <w:rPr>
          <w:rFonts w:ascii="Arial" w:hAnsi="Arial" w:cs="Arial"/>
          <w:sz w:val="24"/>
          <w:szCs w:val="24"/>
        </w:rPr>
        <w:t>mass</w:t>
      </w:r>
      <w:proofErr w:type="gramEnd"/>
      <w:r w:rsidRPr="00944698">
        <w:rPr>
          <w:rFonts w:ascii="Arial" w:hAnsi="Arial" w:cs="Arial"/>
          <w:sz w:val="24"/>
          <w:szCs w:val="24"/>
        </w:rPr>
        <w:t xml:space="preserve"> and modern layer. These designs are stylish and sophisticated and bridge the traditional with the future and abstract. Prerequisites: Classic Design Fundamentals I &amp; II</w:t>
      </w:r>
    </w:p>
    <w:p w14:paraId="049F31CB" w14:textId="77777777" w:rsidR="00EC7710" w:rsidRPr="00944698" w:rsidRDefault="00EC7710" w:rsidP="00EC7710">
      <w:pPr>
        <w:spacing w:after="0"/>
        <w:rPr>
          <w:rFonts w:ascii="Arial" w:hAnsi="Arial" w:cs="Arial"/>
          <w:sz w:val="24"/>
          <w:szCs w:val="24"/>
        </w:rPr>
      </w:pPr>
    </w:p>
    <w:p w14:paraId="3A67B017" w14:textId="77777777" w:rsidR="00EC7710" w:rsidRDefault="00EC7710" w:rsidP="00EC7710">
      <w:pPr>
        <w:spacing w:after="0"/>
        <w:rPr>
          <w:rFonts w:ascii="Arial" w:hAnsi="Arial" w:cs="Arial"/>
          <w:sz w:val="24"/>
          <w:szCs w:val="24"/>
        </w:rPr>
      </w:pPr>
      <w:r w:rsidRPr="00D110E0">
        <w:rPr>
          <w:rFonts w:ascii="Arial" w:hAnsi="Arial" w:cs="Arial"/>
          <w:sz w:val="24"/>
          <w:szCs w:val="24"/>
        </w:rPr>
        <w:t>Miniature, Small &amp; Large Floral Design</w:t>
      </w:r>
    </w:p>
    <w:p w14:paraId="3FF2297D" w14:textId="77777777" w:rsidR="00EC7710" w:rsidRPr="00944698" w:rsidRDefault="00EC7710" w:rsidP="00EC7710">
      <w:pPr>
        <w:spacing w:after="0"/>
        <w:ind w:left="720"/>
        <w:rPr>
          <w:rFonts w:ascii="Arial" w:hAnsi="Arial" w:cs="Arial"/>
          <w:sz w:val="24"/>
          <w:szCs w:val="24"/>
        </w:rPr>
      </w:pPr>
      <w:r w:rsidRPr="00D110E0">
        <w:rPr>
          <w:rFonts w:ascii="Arial" w:hAnsi="Arial" w:cs="Arial"/>
          <w:sz w:val="24"/>
          <w:szCs w:val="24"/>
        </w:rPr>
        <w:t xml:space="preserve">Learn how to design on different scales-from tiny, magical miniature pieces to large impressive floral ones. Proportion and scale, for designing all sizes, will be discussed in detail. Create designs using both fresh and dried material and contrast traditional with modern design. This course is vital to achieve a full understanding of the scope of floral design. Prerequisites: Floral Design </w:t>
      </w:r>
      <w:r>
        <w:rPr>
          <w:rFonts w:ascii="Arial" w:hAnsi="Arial" w:cs="Arial"/>
          <w:sz w:val="24"/>
          <w:szCs w:val="24"/>
        </w:rPr>
        <w:t>Fundamentals I &amp; II</w:t>
      </w:r>
    </w:p>
    <w:p w14:paraId="53128261" w14:textId="77777777" w:rsidR="00EC7710" w:rsidRPr="008E4992" w:rsidRDefault="00EC7710" w:rsidP="00EC7710">
      <w:pPr>
        <w:spacing w:after="0"/>
        <w:rPr>
          <w:rFonts w:ascii="Arial" w:hAnsi="Arial" w:cs="Arial"/>
          <w:sz w:val="24"/>
          <w:szCs w:val="24"/>
        </w:rPr>
      </w:pPr>
    </w:p>
    <w:p w14:paraId="2E35ACD8" w14:textId="77777777" w:rsidR="00EC7710" w:rsidRPr="008E4992" w:rsidRDefault="00EC7710" w:rsidP="00EC7710">
      <w:pPr>
        <w:spacing w:after="0"/>
        <w:rPr>
          <w:rFonts w:ascii="Arial" w:hAnsi="Arial" w:cs="Arial"/>
          <w:b/>
          <w:sz w:val="24"/>
          <w:szCs w:val="24"/>
        </w:rPr>
      </w:pPr>
      <w:r w:rsidRPr="008E4992">
        <w:rPr>
          <w:rFonts w:ascii="Arial" w:hAnsi="Arial" w:cs="Arial"/>
          <w:b/>
          <w:sz w:val="24"/>
          <w:szCs w:val="24"/>
        </w:rPr>
        <w:t>Electives (selections will vary from term to term)</w:t>
      </w:r>
    </w:p>
    <w:p w14:paraId="62486C05" w14:textId="77777777" w:rsidR="00EC7710" w:rsidRDefault="00EC7710" w:rsidP="00EC7710">
      <w:pPr>
        <w:spacing w:after="0"/>
        <w:rPr>
          <w:rFonts w:ascii="Arial" w:hAnsi="Arial" w:cs="Arial"/>
          <w:sz w:val="24"/>
          <w:szCs w:val="24"/>
        </w:rPr>
      </w:pPr>
    </w:p>
    <w:p w14:paraId="6E14D4A7" w14:textId="77777777" w:rsidR="00EC7710" w:rsidRDefault="00EC7710" w:rsidP="00EC7710">
      <w:pPr>
        <w:spacing w:after="0"/>
        <w:rPr>
          <w:rFonts w:ascii="Arial" w:hAnsi="Arial" w:cs="Arial"/>
          <w:sz w:val="24"/>
          <w:szCs w:val="24"/>
        </w:rPr>
      </w:pPr>
      <w:r w:rsidRPr="00944698">
        <w:rPr>
          <w:rFonts w:ascii="Arial" w:hAnsi="Arial" w:cs="Arial"/>
          <w:sz w:val="24"/>
          <w:szCs w:val="24"/>
        </w:rPr>
        <w:t>Special Occasion Florals</w:t>
      </w:r>
    </w:p>
    <w:p w14:paraId="12EC2E36" w14:textId="77777777" w:rsidR="00EC7710" w:rsidRPr="00944698" w:rsidRDefault="00EC7710" w:rsidP="00EC7710">
      <w:pPr>
        <w:spacing w:after="0"/>
        <w:ind w:left="720"/>
        <w:rPr>
          <w:rFonts w:ascii="Arial" w:hAnsi="Arial" w:cs="Arial"/>
          <w:sz w:val="24"/>
          <w:szCs w:val="24"/>
        </w:rPr>
      </w:pPr>
      <w:r w:rsidRPr="00944698">
        <w:rPr>
          <w:rFonts w:ascii="Arial" w:hAnsi="Arial" w:cs="Arial"/>
          <w:sz w:val="24"/>
          <w:szCs w:val="24"/>
        </w:rPr>
        <w:t xml:space="preserve">Create floral designs for special occasions such as heart-shaped bouquets for Valentine’s Day, boutonnieres, corsages and centrepieces for weddings and cakes for birthdays, </w:t>
      </w:r>
      <w:proofErr w:type="gramStart"/>
      <w:r w:rsidRPr="00944698">
        <w:rPr>
          <w:rFonts w:ascii="Arial" w:hAnsi="Arial" w:cs="Arial"/>
          <w:sz w:val="24"/>
          <w:szCs w:val="24"/>
        </w:rPr>
        <w:t>graduations</w:t>
      </w:r>
      <w:proofErr w:type="gramEnd"/>
      <w:r w:rsidRPr="00944698">
        <w:rPr>
          <w:rFonts w:ascii="Arial" w:hAnsi="Arial" w:cs="Arial"/>
          <w:sz w:val="24"/>
          <w:szCs w:val="24"/>
        </w:rPr>
        <w:t xml:space="preserve"> and anniversaries. Prerequisite: Classic Design</w:t>
      </w:r>
    </w:p>
    <w:p w14:paraId="06C97825" w14:textId="77777777" w:rsidR="00EC7710" w:rsidRPr="00944698" w:rsidRDefault="00EC7710" w:rsidP="00EC7710">
      <w:pPr>
        <w:spacing w:after="0"/>
        <w:ind w:left="720"/>
        <w:rPr>
          <w:rFonts w:ascii="Arial" w:hAnsi="Arial" w:cs="Arial"/>
          <w:sz w:val="24"/>
          <w:szCs w:val="24"/>
        </w:rPr>
      </w:pPr>
      <w:r w:rsidRPr="00944698">
        <w:rPr>
          <w:rFonts w:ascii="Arial" w:hAnsi="Arial" w:cs="Arial"/>
          <w:sz w:val="24"/>
          <w:szCs w:val="24"/>
        </w:rPr>
        <w:t xml:space="preserve">Fundamentals I </w:t>
      </w:r>
      <w:r>
        <w:rPr>
          <w:rFonts w:ascii="Arial" w:hAnsi="Arial" w:cs="Arial"/>
          <w:sz w:val="24"/>
          <w:szCs w:val="24"/>
        </w:rPr>
        <w:t xml:space="preserve">&amp; </w:t>
      </w:r>
      <w:r w:rsidRPr="00944698">
        <w:rPr>
          <w:rFonts w:ascii="Arial" w:hAnsi="Arial" w:cs="Arial"/>
          <w:sz w:val="24"/>
          <w:szCs w:val="24"/>
        </w:rPr>
        <w:t>II</w:t>
      </w:r>
      <w:r>
        <w:rPr>
          <w:rFonts w:ascii="Arial" w:hAnsi="Arial" w:cs="Arial"/>
          <w:sz w:val="24"/>
          <w:szCs w:val="24"/>
        </w:rPr>
        <w:t>.</w:t>
      </w:r>
    </w:p>
    <w:p w14:paraId="4101652C" w14:textId="77777777" w:rsidR="00EC7710" w:rsidRPr="00944698" w:rsidRDefault="00EC7710" w:rsidP="00EC7710">
      <w:pPr>
        <w:spacing w:after="0"/>
        <w:rPr>
          <w:rFonts w:ascii="Arial" w:hAnsi="Arial" w:cs="Arial"/>
          <w:sz w:val="24"/>
          <w:szCs w:val="24"/>
        </w:rPr>
      </w:pPr>
    </w:p>
    <w:p w14:paraId="11270CB3" w14:textId="77777777" w:rsidR="00EC7710" w:rsidRDefault="00EC7710" w:rsidP="00EC7710">
      <w:pPr>
        <w:spacing w:after="0"/>
        <w:rPr>
          <w:rFonts w:ascii="Arial" w:hAnsi="Arial" w:cs="Arial"/>
          <w:sz w:val="24"/>
          <w:szCs w:val="24"/>
        </w:rPr>
      </w:pPr>
      <w:r w:rsidRPr="00944698">
        <w:rPr>
          <w:rFonts w:ascii="Arial" w:hAnsi="Arial" w:cs="Arial"/>
          <w:sz w:val="24"/>
          <w:szCs w:val="24"/>
        </w:rPr>
        <w:t>Manipulation Foliage</w:t>
      </w:r>
    </w:p>
    <w:p w14:paraId="4F5CFA54" w14:textId="77777777" w:rsidR="00EC7710" w:rsidRDefault="00EC7710" w:rsidP="00EC7710">
      <w:pPr>
        <w:spacing w:after="0"/>
        <w:ind w:left="720"/>
        <w:rPr>
          <w:rFonts w:ascii="Arial" w:hAnsi="Arial" w:cs="Arial"/>
          <w:sz w:val="24"/>
          <w:szCs w:val="24"/>
        </w:rPr>
      </w:pPr>
      <w:r w:rsidRPr="00FF7DE3">
        <w:rPr>
          <w:rFonts w:ascii="Arial" w:hAnsi="Arial" w:cs="Arial"/>
          <w:sz w:val="24"/>
          <w:szCs w:val="24"/>
        </w:rPr>
        <w:t>Manipulating foliage in a design can</w:t>
      </w:r>
      <w:r>
        <w:rPr>
          <w:rFonts w:ascii="Arial" w:hAnsi="Arial" w:cs="Arial"/>
          <w:sz w:val="24"/>
          <w:szCs w:val="24"/>
        </w:rPr>
        <w:t xml:space="preserve"> </w:t>
      </w:r>
      <w:r w:rsidRPr="00FF7DE3">
        <w:rPr>
          <w:rFonts w:ascii="Arial" w:hAnsi="Arial" w:cs="Arial"/>
          <w:sz w:val="24"/>
          <w:szCs w:val="24"/>
        </w:rPr>
        <w:t xml:space="preserve">create rhythm, interest, </w:t>
      </w:r>
      <w:proofErr w:type="gramStart"/>
      <w:r w:rsidRPr="00FF7DE3">
        <w:rPr>
          <w:rFonts w:ascii="Arial" w:hAnsi="Arial" w:cs="Arial"/>
          <w:sz w:val="24"/>
          <w:szCs w:val="24"/>
        </w:rPr>
        <w:t>impact</w:t>
      </w:r>
      <w:proofErr w:type="gramEnd"/>
      <w:r w:rsidRPr="00FF7DE3">
        <w:rPr>
          <w:rFonts w:ascii="Arial" w:hAnsi="Arial" w:cs="Arial"/>
          <w:sz w:val="24"/>
          <w:szCs w:val="24"/>
        </w:rPr>
        <w:t xml:space="preserve"> and</w:t>
      </w:r>
      <w:r>
        <w:rPr>
          <w:rFonts w:ascii="Arial" w:hAnsi="Arial" w:cs="Arial"/>
          <w:sz w:val="24"/>
          <w:szCs w:val="24"/>
        </w:rPr>
        <w:t xml:space="preserve"> </w:t>
      </w:r>
      <w:r w:rsidRPr="00FF7DE3">
        <w:rPr>
          <w:rFonts w:ascii="Arial" w:hAnsi="Arial" w:cs="Arial"/>
          <w:sz w:val="24"/>
          <w:szCs w:val="24"/>
        </w:rPr>
        <w:t>abstraction. In this hands-on course,</w:t>
      </w:r>
      <w:r>
        <w:rPr>
          <w:rFonts w:ascii="Arial" w:hAnsi="Arial" w:cs="Arial"/>
          <w:sz w:val="24"/>
          <w:szCs w:val="24"/>
        </w:rPr>
        <w:t xml:space="preserve"> </w:t>
      </w:r>
      <w:r w:rsidRPr="00FF7DE3">
        <w:rPr>
          <w:rFonts w:ascii="Arial" w:hAnsi="Arial" w:cs="Arial"/>
          <w:sz w:val="24"/>
          <w:szCs w:val="24"/>
        </w:rPr>
        <w:t>learn how to use techniques like rolling,</w:t>
      </w:r>
      <w:r>
        <w:rPr>
          <w:rFonts w:ascii="Arial" w:hAnsi="Arial" w:cs="Arial"/>
          <w:sz w:val="24"/>
          <w:szCs w:val="24"/>
        </w:rPr>
        <w:t xml:space="preserve"> </w:t>
      </w:r>
      <w:r w:rsidRPr="00FF7DE3">
        <w:rPr>
          <w:rFonts w:ascii="Arial" w:hAnsi="Arial" w:cs="Arial"/>
          <w:sz w:val="24"/>
          <w:szCs w:val="24"/>
        </w:rPr>
        <w:lastRenderedPageBreak/>
        <w:t>plaiting, braiding and boondoggling on</w:t>
      </w:r>
      <w:r>
        <w:rPr>
          <w:rFonts w:ascii="Arial" w:hAnsi="Arial" w:cs="Arial"/>
          <w:sz w:val="24"/>
          <w:szCs w:val="24"/>
        </w:rPr>
        <w:t xml:space="preserve"> </w:t>
      </w:r>
      <w:r w:rsidRPr="00FF7DE3">
        <w:rPr>
          <w:rFonts w:ascii="Arial" w:hAnsi="Arial" w:cs="Arial"/>
          <w:sz w:val="24"/>
          <w:szCs w:val="24"/>
        </w:rPr>
        <w:t>leaves such as aspidistra, flax and</w:t>
      </w:r>
      <w:r>
        <w:rPr>
          <w:rFonts w:ascii="Arial" w:hAnsi="Arial" w:cs="Arial"/>
          <w:sz w:val="24"/>
          <w:szCs w:val="24"/>
        </w:rPr>
        <w:t xml:space="preserve"> palm. </w:t>
      </w:r>
      <w:r w:rsidRPr="00FF7DE3">
        <w:rPr>
          <w:rFonts w:ascii="Arial" w:hAnsi="Arial" w:cs="Arial"/>
          <w:sz w:val="24"/>
          <w:szCs w:val="24"/>
        </w:rPr>
        <w:t>Prerequisites: Classic Design</w:t>
      </w:r>
      <w:r>
        <w:rPr>
          <w:rFonts w:ascii="Arial" w:hAnsi="Arial" w:cs="Arial"/>
          <w:sz w:val="24"/>
          <w:szCs w:val="24"/>
        </w:rPr>
        <w:t xml:space="preserve"> </w:t>
      </w:r>
      <w:r w:rsidRPr="00FF7DE3">
        <w:rPr>
          <w:rFonts w:ascii="Arial" w:hAnsi="Arial" w:cs="Arial"/>
          <w:sz w:val="24"/>
          <w:szCs w:val="24"/>
        </w:rPr>
        <w:t>Fundamentals I &amp; II</w:t>
      </w:r>
      <w:r>
        <w:rPr>
          <w:rFonts w:ascii="Arial" w:hAnsi="Arial" w:cs="Arial"/>
          <w:sz w:val="24"/>
          <w:szCs w:val="24"/>
        </w:rPr>
        <w:t>.</w:t>
      </w:r>
    </w:p>
    <w:p w14:paraId="4B99056E" w14:textId="77777777" w:rsidR="00EC7710" w:rsidRDefault="00EC7710" w:rsidP="00EC7710">
      <w:pPr>
        <w:spacing w:after="0"/>
        <w:rPr>
          <w:rFonts w:ascii="Arial" w:hAnsi="Arial" w:cs="Arial"/>
          <w:sz w:val="24"/>
          <w:szCs w:val="24"/>
        </w:rPr>
      </w:pPr>
    </w:p>
    <w:p w14:paraId="083371BE" w14:textId="77777777" w:rsidR="00EC7710" w:rsidRDefault="00EC7710" w:rsidP="00EC7710">
      <w:pPr>
        <w:spacing w:after="0"/>
        <w:rPr>
          <w:rFonts w:ascii="Arial" w:hAnsi="Arial" w:cs="Arial"/>
          <w:sz w:val="24"/>
          <w:szCs w:val="24"/>
        </w:rPr>
      </w:pPr>
      <w:r w:rsidRPr="00944698">
        <w:rPr>
          <w:rFonts w:ascii="Arial" w:hAnsi="Arial" w:cs="Arial"/>
          <w:sz w:val="24"/>
          <w:szCs w:val="24"/>
        </w:rPr>
        <w:t>Sogetsu Ikebana</w:t>
      </w:r>
    </w:p>
    <w:p w14:paraId="69714C36" w14:textId="77777777" w:rsidR="00EC7710" w:rsidRDefault="00EC7710" w:rsidP="00EC7710">
      <w:pPr>
        <w:spacing w:after="0"/>
        <w:ind w:left="720"/>
        <w:rPr>
          <w:rFonts w:ascii="Arial" w:hAnsi="Arial" w:cs="Arial"/>
          <w:sz w:val="24"/>
          <w:szCs w:val="24"/>
        </w:rPr>
      </w:pPr>
      <w:r w:rsidRPr="00944698">
        <w:rPr>
          <w:rFonts w:ascii="Arial" w:hAnsi="Arial" w:cs="Arial"/>
          <w:sz w:val="24"/>
          <w:szCs w:val="24"/>
        </w:rPr>
        <w:t>Ikebana is the ancient Japanese art form of flower arranging. The Sogetsu School of Ikebana reflects modern lifestyles and focuses on encounters between two ever-changing entities: humans and nature.</w:t>
      </w:r>
    </w:p>
    <w:p w14:paraId="1299C43A" w14:textId="77777777" w:rsidR="00EC7710" w:rsidRPr="00944698" w:rsidRDefault="00EC7710" w:rsidP="00EC7710">
      <w:pPr>
        <w:spacing w:after="0"/>
        <w:rPr>
          <w:rFonts w:ascii="Arial" w:hAnsi="Arial" w:cs="Arial"/>
          <w:sz w:val="24"/>
          <w:szCs w:val="24"/>
        </w:rPr>
      </w:pPr>
    </w:p>
    <w:p w14:paraId="272F7AA9" w14:textId="77777777" w:rsidR="00EC7710" w:rsidRDefault="00EC7710" w:rsidP="00EC7710">
      <w:pPr>
        <w:spacing w:after="0"/>
        <w:rPr>
          <w:rFonts w:ascii="Arial" w:hAnsi="Arial" w:cs="Arial"/>
          <w:sz w:val="24"/>
          <w:szCs w:val="24"/>
        </w:rPr>
      </w:pPr>
      <w:r w:rsidRPr="00944698">
        <w:rPr>
          <w:rFonts w:ascii="Arial" w:hAnsi="Arial" w:cs="Arial"/>
          <w:sz w:val="24"/>
          <w:szCs w:val="24"/>
        </w:rPr>
        <w:t xml:space="preserve">Designing with Roses, </w:t>
      </w:r>
      <w:r>
        <w:rPr>
          <w:rFonts w:ascii="Arial" w:hAnsi="Arial" w:cs="Arial"/>
          <w:sz w:val="24"/>
          <w:szCs w:val="24"/>
        </w:rPr>
        <w:t xml:space="preserve">Lilies, </w:t>
      </w:r>
      <w:proofErr w:type="spellStart"/>
      <w:r w:rsidRPr="00944698">
        <w:rPr>
          <w:rFonts w:ascii="Arial" w:hAnsi="Arial" w:cs="Arial"/>
          <w:sz w:val="24"/>
          <w:szCs w:val="24"/>
        </w:rPr>
        <w:t>Tropicals</w:t>
      </w:r>
      <w:proofErr w:type="spellEnd"/>
      <w:r>
        <w:rPr>
          <w:rFonts w:ascii="Arial" w:hAnsi="Arial" w:cs="Arial"/>
          <w:sz w:val="24"/>
          <w:szCs w:val="24"/>
        </w:rPr>
        <w:t xml:space="preserve"> &amp; Orchids</w:t>
      </w:r>
    </w:p>
    <w:p w14:paraId="7D7296EC" w14:textId="77777777" w:rsidR="00EC7710" w:rsidRDefault="00EC7710" w:rsidP="00EC7710">
      <w:pPr>
        <w:spacing w:after="0"/>
        <w:ind w:left="720"/>
        <w:rPr>
          <w:rFonts w:ascii="Arial" w:hAnsi="Arial" w:cs="Arial"/>
          <w:sz w:val="24"/>
          <w:szCs w:val="24"/>
        </w:rPr>
      </w:pPr>
      <w:r w:rsidRPr="00A21D57">
        <w:rPr>
          <w:rFonts w:ascii="Arial" w:hAnsi="Arial" w:cs="Arial"/>
          <w:sz w:val="24"/>
          <w:szCs w:val="24"/>
        </w:rPr>
        <w:t>These are truly special flowers for design, each having unique characteristics that offer something special for designers. Explore the history of these flowers and key horticultural characteristics, including their diverse colours, forms and textures. You will also learn how to create outstanding traditional and contemporary arrangements.</w:t>
      </w:r>
    </w:p>
    <w:p w14:paraId="4DDBEF00" w14:textId="77777777" w:rsidR="00EC7710" w:rsidRDefault="00EC7710" w:rsidP="00EC7710">
      <w:pPr>
        <w:spacing w:after="0"/>
        <w:rPr>
          <w:rFonts w:ascii="Arial" w:hAnsi="Arial" w:cs="Arial"/>
          <w:sz w:val="24"/>
          <w:szCs w:val="24"/>
        </w:rPr>
      </w:pPr>
    </w:p>
    <w:p w14:paraId="3CF2D8B6" w14:textId="77777777" w:rsidR="002F2761" w:rsidRDefault="002F2761" w:rsidP="009A4345">
      <w:pPr>
        <w:spacing w:after="0"/>
        <w:rPr>
          <w:rFonts w:ascii="Arial" w:hAnsi="Arial" w:cs="Arial"/>
          <w:sz w:val="24"/>
          <w:szCs w:val="24"/>
        </w:rPr>
      </w:pPr>
    </w:p>
    <w:sectPr w:rsidR="002F2761" w:rsidSect="006F2A1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8494" w14:textId="77777777" w:rsidR="005B1848" w:rsidRDefault="005B1848" w:rsidP="004349F1">
      <w:pPr>
        <w:spacing w:after="0" w:line="240" w:lineRule="auto"/>
      </w:pPr>
      <w:r>
        <w:separator/>
      </w:r>
    </w:p>
  </w:endnote>
  <w:endnote w:type="continuationSeparator" w:id="0">
    <w:p w14:paraId="64682B84" w14:textId="77777777" w:rsidR="005B1848" w:rsidRDefault="005B1848" w:rsidP="0043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149A" w14:textId="77777777" w:rsidR="005B1848" w:rsidRDefault="005B1848" w:rsidP="004349F1">
      <w:pPr>
        <w:spacing w:after="0" w:line="240" w:lineRule="auto"/>
      </w:pPr>
      <w:r>
        <w:separator/>
      </w:r>
    </w:p>
  </w:footnote>
  <w:footnote w:type="continuationSeparator" w:id="0">
    <w:p w14:paraId="1E0E772C" w14:textId="77777777" w:rsidR="005B1848" w:rsidRDefault="005B1848" w:rsidP="00434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6B31" w14:textId="597ACD88" w:rsidR="004349F1" w:rsidRDefault="004349F1">
    <w:pPr>
      <w:pStyle w:val="Header"/>
    </w:pPr>
  </w:p>
  <w:p w14:paraId="0FB78278" w14:textId="77777777" w:rsidR="004349F1" w:rsidRDefault="004349F1" w:rsidP="004349F1">
    <w:pPr>
      <w:pStyle w:val="Header"/>
      <w:tabs>
        <w:tab w:val="clear" w:pos="4680"/>
        <w:tab w:val="clear" w:pos="9360"/>
        <w:tab w:val="left" w:pos="3435"/>
      </w:tabs>
    </w:pPr>
    <w:r>
      <w:tab/>
    </w:r>
  </w:p>
  <w:p w14:paraId="1FC39945" w14:textId="77777777" w:rsidR="004349F1" w:rsidRDefault="004349F1" w:rsidP="004349F1">
    <w:pPr>
      <w:pStyle w:val="Header"/>
      <w:tabs>
        <w:tab w:val="clear" w:pos="4680"/>
        <w:tab w:val="clear" w:pos="9360"/>
        <w:tab w:val="left" w:pos="3435"/>
      </w:tabs>
    </w:pPr>
  </w:p>
  <w:p w14:paraId="0562CB0E" w14:textId="77777777" w:rsidR="004349F1" w:rsidRDefault="004349F1" w:rsidP="004349F1">
    <w:pPr>
      <w:pStyle w:val="Header"/>
      <w:tabs>
        <w:tab w:val="clear" w:pos="4680"/>
        <w:tab w:val="clear" w:pos="9360"/>
        <w:tab w:val="left" w:pos="3435"/>
      </w:tabs>
    </w:pPr>
  </w:p>
  <w:p w14:paraId="34CE0A41" w14:textId="77777777" w:rsidR="004349F1" w:rsidRDefault="004349F1" w:rsidP="004349F1">
    <w:pPr>
      <w:pStyle w:val="Header"/>
      <w:tabs>
        <w:tab w:val="clear" w:pos="4680"/>
        <w:tab w:val="clear" w:pos="9360"/>
        <w:tab w:val="left" w:pos="3435"/>
      </w:tabs>
    </w:pPr>
  </w:p>
  <w:p w14:paraId="62EBF3C5" w14:textId="77777777" w:rsidR="004349F1" w:rsidRDefault="004349F1" w:rsidP="004349F1">
    <w:pPr>
      <w:pStyle w:val="Header"/>
      <w:tabs>
        <w:tab w:val="clear" w:pos="4680"/>
        <w:tab w:val="clear" w:pos="9360"/>
        <w:tab w:val="left" w:pos="3435"/>
      </w:tabs>
    </w:pPr>
  </w:p>
  <w:p w14:paraId="6D98A12B" w14:textId="77777777" w:rsidR="004349F1" w:rsidRDefault="004349F1" w:rsidP="004349F1">
    <w:pPr>
      <w:pStyle w:val="Header"/>
      <w:tabs>
        <w:tab w:val="clear" w:pos="4680"/>
        <w:tab w:val="clear" w:pos="9360"/>
        <w:tab w:val="left" w:pos="3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72937"/>
    <w:multiLevelType w:val="hybridMultilevel"/>
    <w:tmpl w:val="AE184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C81EF5"/>
    <w:multiLevelType w:val="hybridMultilevel"/>
    <w:tmpl w:val="A404A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6A4B7E"/>
    <w:multiLevelType w:val="hybridMultilevel"/>
    <w:tmpl w:val="C748A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00486B"/>
    <w:multiLevelType w:val="hybridMultilevel"/>
    <w:tmpl w:val="027A5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17290313">
    <w:abstractNumId w:val="3"/>
  </w:num>
  <w:num w:numId="2" w16cid:durableId="526605384">
    <w:abstractNumId w:val="1"/>
  </w:num>
  <w:num w:numId="3" w16cid:durableId="1686906159">
    <w:abstractNumId w:val="0"/>
  </w:num>
  <w:num w:numId="4" w16cid:durableId="1145780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07"/>
    <w:rsid w:val="000B1536"/>
    <w:rsid w:val="000D469F"/>
    <w:rsid w:val="001318D8"/>
    <w:rsid w:val="00131B5E"/>
    <w:rsid w:val="00152161"/>
    <w:rsid w:val="00156292"/>
    <w:rsid w:val="00170203"/>
    <w:rsid w:val="00171177"/>
    <w:rsid w:val="00175289"/>
    <w:rsid w:val="001C6AD8"/>
    <w:rsid w:val="001F410A"/>
    <w:rsid w:val="00233D0D"/>
    <w:rsid w:val="002C53CE"/>
    <w:rsid w:val="002D153D"/>
    <w:rsid w:val="002F2761"/>
    <w:rsid w:val="00310780"/>
    <w:rsid w:val="00311849"/>
    <w:rsid w:val="003124AC"/>
    <w:rsid w:val="00351FF4"/>
    <w:rsid w:val="00387ED2"/>
    <w:rsid w:val="003B103E"/>
    <w:rsid w:val="003C5078"/>
    <w:rsid w:val="003F3B4A"/>
    <w:rsid w:val="00405391"/>
    <w:rsid w:val="0041349B"/>
    <w:rsid w:val="004349F1"/>
    <w:rsid w:val="004435E5"/>
    <w:rsid w:val="004603A2"/>
    <w:rsid w:val="0046547E"/>
    <w:rsid w:val="004774EA"/>
    <w:rsid w:val="004E682F"/>
    <w:rsid w:val="00513FB7"/>
    <w:rsid w:val="00544F23"/>
    <w:rsid w:val="005542B9"/>
    <w:rsid w:val="0056198A"/>
    <w:rsid w:val="00575FA4"/>
    <w:rsid w:val="005B1848"/>
    <w:rsid w:val="00622BFF"/>
    <w:rsid w:val="00633363"/>
    <w:rsid w:val="00642F94"/>
    <w:rsid w:val="00651A3E"/>
    <w:rsid w:val="0065339C"/>
    <w:rsid w:val="00667684"/>
    <w:rsid w:val="006770E6"/>
    <w:rsid w:val="00683907"/>
    <w:rsid w:val="00695FEA"/>
    <w:rsid w:val="006A74DE"/>
    <w:rsid w:val="006D5D8A"/>
    <w:rsid w:val="006F2A1F"/>
    <w:rsid w:val="00700274"/>
    <w:rsid w:val="00707787"/>
    <w:rsid w:val="00723AA4"/>
    <w:rsid w:val="00730DE7"/>
    <w:rsid w:val="0073626D"/>
    <w:rsid w:val="00752CC1"/>
    <w:rsid w:val="007D27C7"/>
    <w:rsid w:val="007D4B07"/>
    <w:rsid w:val="008A4B47"/>
    <w:rsid w:val="008B4003"/>
    <w:rsid w:val="008D145B"/>
    <w:rsid w:val="008E4992"/>
    <w:rsid w:val="008F06C1"/>
    <w:rsid w:val="0093547E"/>
    <w:rsid w:val="009663BC"/>
    <w:rsid w:val="009857AE"/>
    <w:rsid w:val="00994E72"/>
    <w:rsid w:val="009A4345"/>
    <w:rsid w:val="00A04055"/>
    <w:rsid w:val="00A10F64"/>
    <w:rsid w:val="00A34EEA"/>
    <w:rsid w:val="00B01DCB"/>
    <w:rsid w:val="00B044AD"/>
    <w:rsid w:val="00B44A01"/>
    <w:rsid w:val="00B53C4B"/>
    <w:rsid w:val="00B74927"/>
    <w:rsid w:val="00C10292"/>
    <w:rsid w:val="00C42BCF"/>
    <w:rsid w:val="00CB37AD"/>
    <w:rsid w:val="00CB5B3A"/>
    <w:rsid w:val="00CC0B9D"/>
    <w:rsid w:val="00D0441E"/>
    <w:rsid w:val="00D21D2D"/>
    <w:rsid w:val="00D72E1B"/>
    <w:rsid w:val="00DC7006"/>
    <w:rsid w:val="00DE1819"/>
    <w:rsid w:val="00E17B38"/>
    <w:rsid w:val="00E35DFF"/>
    <w:rsid w:val="00E95B07"/>
    <w:rsid w:val="00EC7710"/>
    <w:rsid w:val="00ED0845"/>
    <w:rsid w:val="00EF5781"/>
    <w:rsid w:val="00F56E36"/>
    <w:rsid w:val="00FE4CBD"/>
    <w:rsid w:val="0150515B"/>
    <w:rsid w:val="01E1AA9E"/>
    <w:rsid w:val="025BBA35"/>
    <w:rsid w:val="03B8FC64"/>
    <w:rsid w:val="04FB0EEA"/>
    <w:rsid w:val="09D02837"/>
    <w:rsid w:val="0BC1E39E"/>
    <w:rsid w:val="0D2454C0"/>
    <w:rsid w:val="0DB20AF4"/>
    <w:rsid w:val="12BD8F67"/>
    <w:rsid w:val="147E714F"/>
    <w:rsid w:val="148BCD0A"/>
    <w:rsid w:val="16CE0874"/>
    <w:rsid w:val="1869D8D5"/>
    <w:rsid w:val="1941AA82"/>
    <w:rsid w:val="1A60D591"/>
    <w:rsid w:val="1A84DD6A"/>
    <w:rsid w:val="1B12F64F"/>
    <w:rsid w:val="1C20ADCB"/>
    <w:rsid w:val="1D8E3472"/>
    <w:rsid w:val="20C4ACFB"/>
    <w:rsid w:val="20CBEAFF"/>
    <w:rsid w:val="225B17EB"/>
    <w:rsid w:val="2570D5A1"/>
    <w:rsid w:val="2587CF0F"/>
    <w:rsid w:val="283D7C2D"/>
    <w:rsid w:val="28DE49A4"/>
    <w:rsid w:val="29C4A351"/>
    <w:rsid w:val="29E63A50"/>
    <w:rsid w:val="2A1D8F4B"/>
    <w:rsid w:val="2C04F54B"/>
    <w:rsid w:val="2CAEC730"/>
    <w:rsid w:val="2D55300D"/>
    <w:rsid w:val="2DD867A8"/>
    <w:rsid w:val="2E50C0A0"/>
    <w:rsid w:val="2F1DECC3"/>
    <w:rsid w:val="2F743809"/>
    <w:rsid w:val="30018B11"/>
    <w:rsid w:val="306F50F0"/>
    <w:rsid w:val="30846AF9"/>
    <w:rsid w:val="32912B72"/>
    <w:rsid w:val="3414CC8D"/>
    <w:rsid w:val="366097E2"/>
    <w:rsid w:val="38B5F8B6"/>
    <w:rsid w:val="3A1ADCCD"/>
    <w:rsid w:val="3D0E6798"/>
    <w:rsid w:val="43401709"/>
    <w:rsid w:val="439FF41B"/>
    <w:rsid w:val="44FEEC89"/>
    <w:rsid w:val="46F5BE33"/>
    <w:rsid w:val="4A8431A7"/>
    <w:rsid w:val="4B5E67B5"/>
    <w:rsid w:val="4B6582ED"/>
    <w:rsid w:val="4B8A013A"/>
    <w:rsid w:val="4BC8382A"/>
    <w:rsid w:val="4CE6F94F"/>
    <w:rsid w:val="4E1B3C31"/>
    <w:rsid w:val="4F8528F6"/>
    <w:rsid w:val="509B0F7F"/>
    <w:rsid w:val="51E33FC4"/>
    <w:rsid w:val="52209574"/>
    <w:rsid w:val="54741CA7"/>
    <w:rsid w:val="553F7A18"/>
    <w:rsid w:val="5573BC26"/>
    <w:rsid w:val="55902846"/>
    <w:rsid w:val="5695C91B"/>
    <w:rsid w:val="576A242C"/>
    <w:rsid w:val="58676CBD"/>
    <w:rsid w:val="58D6D595"/>
    <w:rsid w:val="58E6DD5F"/>
    <w:rsid w:val="5A82ADC0"/>
    <w:rsid w:val="5C9A8F44"/>
    <w:rsid w:val="5D050A9F"/>
    <w:rsid w:val="5EFD5B22"/>
    <w:rsid w:val="5F090CB5"/>
    <w:rsid w:val="603A9DE9"/>
    <w:rsid w:val="60664EE4"/>
    <w:rsid w:val="607C6165"/>
    <w:rsid w:val="62157DE5"/>
    <w:rsid w:val="648C78CC"/>
    <w:rsid w:val="6513AB39"/>
    <w:rsid w:val="67330CA9"/>
    <w:rsid w:val="6807DD70"/>
    <w:rsid w:val="6950DE5D"/>
    <w:rsid w:val="6AE30663"/>
    <w:rsid w:val="6D45CE0B"/>
    <w:rsid w:val="6DF5C8FF"/>
    <w:rsid w:val="6EC8C998"/>
    <w:rsid w:val="70208320"/>
    <w:rsid w:val="70297BD3"/>
    <w:rsid w:val="7189E9E3"/>
    <w:rsid w:val="7325BA44"/>
    <w:rsid w:val="73A96AE9"/>
    <w:rsid w:val="73EC4640"/>
    <w:rsid w:val="751A4E66"/>
    <w:rsid w:val="764432A9"/>
    <w:rsid w:val="76D5B3FE"/>
    <w:rsid w:val="7708C143"/>
    <w:rsid w:val="779CAB45"/>
    <w:rsid w:val="77A8610E"/>
    <w:rsid w:val="77E0030A"/>
    <w:rsid w:val="7A46BDA0"/>
    <w:rsid w:val="7B17A3CC"/>
    <w:rsid w:val="7BA92521"/>
    <w:rsid w:val="7C0E8338"/>
    <w:rsid w:val="7C788D80"/>
    <w:rsid w:val="7D3D4229"/>
    <w:rsid w:val="7D7320F9"/>
    <w:rsid w:val="7DF2C46C"/>
    <w:rsid w:val="7EE58B40"/>
    <w:rsid w:val="7F150DE0"/>
    <w:rsid w:val="7F91B3F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7A05D"/>
  <w15:docId w15:val="{3BAC04D5-D3D6-44E6-B6CB-59B36881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B07"/>
    <w:rPr>
      <w:color w:val="0563C1" w:themeColor="hyperlink"/>
      <w:u w:val="single"/>
    </w:rPr>
  </w:style>
  <w:style w:type="paragraph" w:styleId="ListParagraph">
    <w:name w:val="List Paragraph"/>
    <w:basedOn w:val="Normal"/>
    <w:uiPriority w:val="34"/>
    <w:qFormat/>
    <w:rsid w:val="001318D8"/>
    <w:pPr>
      <w:ind w:left="720"/>
      <w:contextualSpacing/>
    </w:pPr>
  </w:style>
  <w:style w:type="character" w:styleId="CommentReference">
    <w:name w:val="annotation reference"/>
    <w:basedOn w:val="DefaultParagraphFont"/>
    <w:uiPriority w:val="99"/>
    <w:semiHidden/>
    <w:unhideWhenUsed/>
    <w:rsid w:val="008B4003"/>
    <w:rPr>
      <w:sz w:val="16"/>
      <w:szCs w:val="16"/>
    </w:rPr>
  </w:style>
  <w:style w:type="paragraph" w:styleId="CommentText">
    <w:name w:val="annotation text"/>
    <w:basedOn w:val="Normal"/>
    <w:link w:val="CommentTextChar"/>
    <w:uiPriority w:val="99"/>
    <w:semiHidden/>
    <w:unhideWhenUsed/>
    <w:rsid w:val="008B4003"/>
    <w:pPr>
      <w:spacing w:line="240" w:lineRule="auto"/>
    </w:pPr>
    <w:rPr>
      <w:sz w:val="20"/>
      <w:szCs w:val="20"/>
    </w:rPr>
  </w:style>
  <w:style w:type="character" w:customStyle="1" w:styleId="CommentTextChar">
    <w:name w:val="Comment Text Char"/>
    <w:basedOn w:val="DefaultParagraphFont"/>
    <w:link w:val="CommentText"/>
    <w:uiPriority w:val="99"/>
    <w:semiHidden/>
    <w:rsid w:val="008B4003"/>
    <w:rPr>
      <w:sz w:val="20"/>
      <w:szCs w:val="20"/>
    </w:rPr>
  </w:style>
  <w:style w:type="paragraph" w:styleId="CommentSubject">
    <w:name w:val="annotation subject"/>
    <w:basedOn w:val="CommentText"/>
    <w:next w:val="CommentText"/>
    <w:link w:val="CommentSubjectChar"/>
    <w:uiPriority w:val="99"/>
    <w:semiHidden/>
    <w:unhideWhenUsed/>
    <w:rsid w:val="008B4003"/>
    <w:rPr>
      <w:b/>
      <w:bCs/>
    </w:rPr>
  </w:style>
  <w:style w:type="character" w:customStyle="1" w:styleId="CommentSubjectChar">
    <w:name w:val="Comment Subject Char"/>
    <w:basedOn w:val="CommentTextChar"/>
    <w:link w:val="CommentSubject"/>
    <w:uiPriority w:val="99"/>
    <w:semiHidden/>
    <w:rsid w:val="008B4003"/>
    <w:rPr>
      <w:b/>
      <w:bCs/>
      <w:sz w:val="20"/>
      <w:szCs w:val="20"/>
    </w:rPr>
  </w:style>
  <w:style w:type="paragraph" w:styleId="BalloonText">
    <w:name w:val="Balloon Text"/>
    <w:basedOn w:val="Normal"/>
    <w:link w:val="BalloonTextChar"/>
    <w:uiPriority w:val="99"/>
    <w:semiHidden/>
    <w:unhideWhenUsed/>
    <w:rsid w:val="008B4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03"/>
    <w:rPr>
      <w:rFonts w:ascii="Segoe UI" w:hAnsi="Segoe UI" w:cs="Segoe UI"/>
      <w:sz w:val="18"/>
      <w:szCs w:val="18"/>
    </w:rPr>
  </w:style>
  <w:style w:type="paragraph" w:styleId="Header">
    <w:name w:val="header"/>
    <w:basedOn w:val="Normal"/>
    <w:link w:val="HeaderChar"/>
    <w:uiPriority w:val="99"/>
    <w:unhideWhenUsed/>
    <w:rsid w:val="00434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F1"/>
  </w:style>
  <w:style w:type="paragraph" w:styleId="Footer">
    <w:name w:val="footer"/>
    <w:basedOn w:val="Normal"/>
    <w:link w:val="FooterChar"/>
    <w:uiPriority w:val="99"/>
    <w:unhideWhenUsed/>
    <w:rsid w:val="00434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F1"/>
  </w:style>
  <w:style w:type="character" w:styleId="FollowedHyperlink">
    <w:name w:val="FollowedHyperlink"/>
    <w:basedOn w:val="DefaultParagraphFont"/>
    <w:uiPriority w:val="99"/>
    <w:semiHidden/>
    <w:unhideWhenUsed/>
    <w:rsid w:val="008F06C1"/>
    <w:rPr>
      <w:color w:val="954F72" w:themeColor="followedHyperlink"/>
      <w:u w:val="single"/>
    </w:rPr>
  </w:style>
  <w:style w:type="paragraph" w:styleId="Revision">
    <w:name w:val="Revision"/>
    <w:hidden/>
    <w:uiPriority w:val="99"/>
    <w:semiHidden/>
    <w:rsid w:val="00DC7006"/>
    <w:pPr>
      <w:spacing w:after="0" w:line="240" w:lineRule="auto"/>
    </w:pPr>
  </w:style>
  <w:style w:type="character" w:styleId="UnresolvedMention">
    <w:name w:val="Unresolved Mention"/>
    <w:basedOn w:val="DefaultParagraphFont"/>
    <w:uiPriority w:val="99"/>
    <w:semiHidden/>
    <w:unhideWhenUsed/>
    <w:rsid w:val="00DC7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5648">
      <w:bodyDiv w:val="1"/>
      <w:marLeft w:val="0"/>
      <w:marRight w:val="0"/>
      <w:marTop w:val="0"/>
      <w:marBottom w:val="0"/>
      <w:divBdr>
        <w:top w:val="none" w:sz="0" w:space="0" w:color="auto"/>
        <w:left w:val="none" w:sz="0" w:space="0" w:color="auto"/>
        <w:bottom w:val="none" w:sz="0" w:space="0" w:color="auto"/>
        <w:right w:val="none" w:sz="0" w:space="0" w:color="auto"/>
      </w:divBdr>
    </w:div>
    <w:div w:id="399063802">
      <w:bodyDiv w:val="1"/>
      <w:marLeft w:val="0"/>
      <w:marRight w:val="0"/>
      <w:marTop w:val="0"/>
      <w:marBottom w:val="0"/>
      <w:divBdr>
        <w:top w:val="none" w:sz="0" w:space="0" w:color="auto"/>
        <w:left w:val="none" w:sz="0" w:space="0" w:color="auto"/>
        <w:bottom w:val="none" w:sz="0" w:space="0" w:color="auto"/>
        <w:right w:val="none" w:sz="0" w:space="0" w:color="auto"/>
      </w:divBdr>
    </w:div>
    <w:div w:id="652375509">
      <w:bodyDiv w:val="1"/>
      <w:marLeft w:val="0"/>
      <w:marRight w:val="0"/>
      <w:marTop w:val="0"/>
      <w:marBottom w:val="0"/>
      <w:divBdr>
        <w:top w:val="none" w:sz="0" w:space="0" w:color="auto"/>
        <w:left w:val="none" w:sz="0" w:space="0" w:color="auto"/>
        <w:bottom w:val="none" w:sz="0" w:space="0" w:color="auto"/>
        <w:right w:val="none" w:sz="0" w:space="0" w:color="auto"/>
      </w:divBdr>
    </w:div>
    <w:div w:id="1562520722">
      <w:bodyDiv w:val="1"/>
      <w:marLeft w:val="0"/>
      <w:marRight w:val="0"/>
      <w:marTop w:val="0"/>
      <w:marBottom w:val="0"/>
      <w:divBdr>
        <w:top w:val="none" w:sz="0" w:space="0" w:color="auto"/>
        <w:left w:val="none" w:sz="0" w:space="0" w:color="auto"/>
        <w:bottom w:val="none" w:sz="0" w:space="0" w:color="auto"/>
        <w:right w:val="none" w:sz="0" w:space="0" w:color="auto"/>
      </w:divBdr>
    </w:div>
    <w:div w:id="1736974999">
      <w:bodyDiv w:val="1"/>
      <w:marLeft w:val="0"/>
      <w:marRight w:val="0"/>
      <w:marTop w:val="0"/>
      <w:marBottom w:val="0"/>
      <w:divBdr>
        <w:top w:val="none" w:sz="0" w:space="0" w:color="auto"/>
        <w:left w:val="none" w:sz="0" w:space="0" w:color="auto"/>
        <w:bottom w:val="none" w:sz="0" w:space="0" w:color="auto"/>
        <w:right w:val="none" w:sz="0" w:space="0" w:color="auto"/>
      </w:divBdr>
    </w:div>
    <w:div w:id="1989088275">
      <w:bodyDiv w:val="1"/>
      <w:marLeft w:val="0"/>
      <w:marRight w:val="0"/>
      <w:marTop w:val="0"/>
      <w:marBottom w:val="0"/>
      <w:divBdr>
        <w:top w:val="none" w:sz="0" w:space="0" w:color="auto"/>
        <w:left w:val="none" w:sz="0" w:space="0" w:color="auto"/>
        <w:bottom w:val="none" w:sz="0" w:space="0" w:color="auto"/>
        <w:right w:val="none" w:sz="0" w:space="0" w:color="auto"/>
      </w:divBdr>
      <w:divsChild>
        <w:div w:id="1842816562">
          <w:marLeft w:val="0"/>
          <w:marRight w:val="0"/>
          <w:marTop w:val="0"/>
          <w:marBottom w:val="150"/>
          <w:divBdr>
            <w:top w:val="none" w:sz="0" w:space="0" w:color="auto"/>
            <w:left w:val="none" w:sz="0" w:space="0" w:color="auto"/>
            <w:bottom w:val="none" w:sz="0" w:space="0" w:color="auto"/>
            <w:right w:val="none" w:sz="0" w:space="0" w:color="auto"/>
          </w:divBdr>
        </w:div>
        <w:div w:id="2104572585">
          <w:marLeft w:val="0"/>
          <w:marRight w:val="0"/>
          <w:marTop w:val="0"/>
          <w:marBottom w:val="450"/>
          <w:divBdr>
            <w:top w:val="none" w:sz="0" w:space="0" w:color="auto"/>
            <w:left w:val="none" w:sz="0" w:space="0" w:color="auto"/>
            <w:bottom w:val="none" w:sz="0" w:space="0" w:color="auto"/>
            <w:right w:val="none" w:sz="0" w:space="0" w:color="auto"/>
          </w:divBdr>
          <w:divsChild>
            <w:div w:id="19899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517">
      <w:bodyDiv w:val="1"/>
      <w:marLeft w:val="0"/>
      <w:marRight w:val="0"/>
      <w:marTop w:val="0"/>
      <w:marBottom w:val="0"/>
      <w:divBdr>
        <w:top w:val="none" w:sz="0" w:space="0" w:color="auto"/>
        <w:left w:val="none" w:sz="0" w:space="0" w:color="auto"/>
        <w:bottom w:val="none" w:sz="0" w:space="0" w:color="auto"/>
        <w:right w:val="none" w:sz="0" w:space="0" w:color="auto"/>
      </w:divBdr>
    </w:div>
    <w:div w:id="20586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upport@torontobotanicalgarde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support@torontobotanicalgard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FC0B-663D-4F13-A94A-A73C0631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Janik</dc:creator>
  <cp:lastModifiedBy>Aruna Panday</cp:lastModifiedBy>
  <cp:revision>5</cp:revision>
  <cp:lastPrinted>2023-03-20T19:00:00Z</cp:lastPrinted>
  <dcterms:created xsi:type="dcterms:W3CDTF">2023-03-07T20:12:00Z</dcterms:created>
  <dcterms:modified xsi:type="dcterms:W3CDTF">2023-03-20T20:53:00Z</dcterms:modified>
</cp:coreProperties>
</file>